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976" w:rsidRDefault="00B64976" w:rsidP="00556826">
      <w:pPr>
        <w:jc w:val="both"/>
      </w:pPr>
      <w:r>
        <w:t>David Youngberg</w:t>
      </w:r>
    </w:p>
    <w:p w:rsidR="00B64976" w:rsidRDefault="00B64976" w:rsidP="00556826">
      <w:pPr>
        <w:jc w:val="both"/>
      </w:pPr>
      <w:r>
        <w:t xml:space="preserve">Econ </w:t>
      </w:r>
      <w:r w:rsidR="008F6F29">
        <w:t>30</w:t>
      </w:r>
      <w:r w:rsidR="00B416CC">
        <w:t>4</w:t>
      </w:r>
      <w:r w:rsidR="002C433F">
        <w:t>—Bethany College</w:t>
      </w:r>
    </w:p>
    <w:p w:rsidR="00B64976" w:rsidRDefault="00B64976" w:rsidP="00556826">
      <w:pPr>
        <w:jc w:val="both"/>
      </w:pPr>
    </w:p>
    <w:p w:rsidR="00B64976" w:rsidRPr="00E26695" w:rsidRDefault="00B64976" w:rsidP="00556826">
      <w:pPr>
        <w:jc w:val="center"/>
        <w:rPr>
          <w:b/>
          <w:smallCaps/>
          <w:sz w:val="32"/>
          <w:szCs w:val="32"/>
        </w:rPr>
      </w:pPr>
      <w:r>
        <w:rPr>
          <w:b/>
          <w:smallCaps/>
          <w:sz w:val="32"/>
          <w:szCs w:val="32"/>
        </w:rPr>
        <w:t>Lecture</w:t>
      </w:r>
      <w:r w:rsidR="001B2F68">
        <w:rPr>
          <w:b/>
          <w:smallCaps/>
          <w:sz w:val="32"/>
          <w:szCs w:val="32"/>
        </w:rPr>
        <w:t xml:space="preserve"> 10</w:t>
      </w:r>
      <w:r w:rsidR="00B416CC">
        <w:rPr>
          <w:b/>
          <w:smallCaps/>
          <w:sz w:val="32"/>
          <w:szCs w:val="32"/>
        </w:rPr>
        <w:t xml:space="preserve">: </w:t>
      </w:r>
      <w:r w:rsidR="00F96FA3">
        <w:rPr>
          <w:b/>
          <w:smallCaps/>
          <w:sz w:val="32"/>
          <w:szCs w:val="32"/>
        </w:rPr>
        <w:t>Sequential-Move Games</w:t>
      </w:r>
    </w:p>
    <w:p w:rsidR="00B64976" w:rsidRDefault="00B64976" w:rsidP="00E26695">
      <w:pPr>
        <w:jc w:val="center"/>
      </w:pPr>
    </w:p>
    <w:p w:rsidR="00F96FA3" w:rsidRDefault="00F96FA3" w:rsidP="00F96FA3">
      <w:pPr>
        <w:numPr>
          <w:ilvl w:val="0"/>
          <w:numId w:val="4"/>
        </w:numPr>
        <w:jc w:val="both"/>
        <w:rPr>
          <w:sz w:val="28"/>
          <w:szCs w:val="28"/>
        </w:rPr>
      </w:pPr>
      <w:r>
        <w:rPr>
          <w:sz w:val="28"/>
          <w:szCs w:val="28"/>
        </w:rPr>
        <w:t>The Centipede Game</w:t>
      </w:r>
    </w:p>
    <w:p w:rsidR="00F96FA3" w:rsidRDefault="00F96FA3" w:rsidP="00F96FA3">
      <w:pPr>
        <w:numPr>
          <w:ilvl w:val="1"/>
          <w:numId w:val="4"/>
        </w:numPr>
        <w:jc w:val="both"/>
        <w:rPr>
          <w:sz w:val="28"/>
          <w:szCs w:val="28"/>
        </w:rPr>
      </w:pPr>
      <w:r>
        <w:rPr>
          <w:sz w:val="28"/>
          <w:szCs w:val="28"/>
        </w:rPr>
        <w:t>Suppose I place a dime on the table in front of two players. One player may either take the dime or pass. Taking the dime ends the game.</w:t>
      </w:r>
    </w:p>
    <w:p w:rsidR="00F96FA3" w:rsidRDefault="00F96FA3" w:rsidP="00F96FA3">
      <w:pPr>
        <w:numPr>
          <w:ilvl w:val="1"/>
          <w:numId w:val="4"/>
        </w:numPr>
        <w:jc w:val="both"/>
        <w:rPr>
          <w:sz w:val="28"/>
          <w:szCs w:val="28"/>
        </w:rPr>
      </w:pPr>
      <w:r>
        <w:rPr>
          <w:sz w:val="28"/>
          <w:szCs w:val="28"/>
        </w:rPr>
        <w:t>If the first player passes, I add another dime and ask the second player to take the dimes or pass. Again, taking the money ends the game.</w:t>
      </w:r>
    </w:p>
    <w:p w:rsidR="00F96FA3" w:rsidRDefault="00F96FA3" w:rsidP="00F96FA3">
      <w:pPr>
        <w:numPr>
          <w:ilvl w:val="1"/>
          <w:numId w:val="4"/>
        </w:numPr>
        <w:jc w:val="both"/>
        <w:rPr>
          <w:sz w:val="28"/>
          <w:szCs w:val="28"/>
        </w:rPr>
      </w:pPr>
      <w:r>
        <w:rPr>
          <w:sz w:val="28"/>
          <w:szCs w:val="28"/>
        </w:rPr>
        <w:t>This continues until either one player takes the money or one dollar in dimes is on the table.</w:t>
      </w:r>
    </w:p>
    <w:p w:rsidR="00F96FA3" w:rsidRDefault="00F96FA3" w:rsidP="00F96FA3">
      <w:pPr>
        <w:ind w:left="1440"/>
        <w:jc w:val="both"/>
        <w:rPr>
          <w:sz w:val="28"/>
          <w:szCs w:val="28"/>
        </w:rPr>
      </w:pPr>
    </w:p>
    <w:p w:rsidR="00F96FA3" w:rsidRDefault="00E81075" w:rsidP="00F96FA3">
      <w:pPr>
        <w:ind w:left="1440"/>
        <w:jc w:val="both"/>
        <w:rPr>
          <w:sz w:val="28"/>
          <w:szCs w:val="28"/>
        </w:rPr>
      </w:pPr>
      <w:r>
        <w:rPr>
          <w:sz w:val="28"/>
          <w:szCs w:val="28"/>
        </w:rPr>
      </w:r>
      <w:r>
        <w:rPr>
          <w:sz w:val="28"/>
          <w:szCs w:val="28"/>
        </w:rPr>
        <w:pict>
          <v:group id="_x0000_s1059" editas="canvas" style="width:290.45pt;height:69.95pt;mso-position-horizontal-relative:char;mso-position-vertical-relative:line" coordorigin="3645,3449" coordsize="4469,107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3645;top:3449;width:4469;height:1076"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61" type="#_x0000_t202" style="position:absolute;left:3645;top:4247;width:483;height:274" filled="f" stroked="f">
              <v:textbox inset="0,0,0,0">
                <w:txbxContent>
                  <w:p w:rsidR="00F96FA3" w:rsidRPr="00D830E5" w:rsidRDefault="00F96FA3" w:rsidP="00F96FA3">
                    <w:pPr>
                      <w:rPr>
                        <w:sz w:val="28"/>
                        <w:szCs w:val="28"/>
                      </w:rPr>
                    </w:pPr>
                    <w:r>
                      <w:rPr>
                        <w:sz w:val="28"/>
                        <w:szCs w:val="28"/>
                      </w:rPr>
                      <w:t>10,0</w:t>
                    </w:r>
                  </w:p>
                </w:txbxContent>
              </v:textbox>
            </v:shape>
            <v:shape id="_x0000_s1062" type="#_x0000_t202" style="position:absolute;left:3861;top:3780;width:451;height:311" filled="f" stroked="f">
              <v:textbox inset="0,0,0,0">
                <w:txbxContent>
                  <w:p w:rsidR="00F96FA3" w:rsidRPr="00D830E5" w:rsidRDefault="00F96FA3" w:rsidP="00F96FA3">
                    <w:pPr>
                      <w:rPr>
                        <w:sz w:val="28"/>
                        <w:szCs w:val="28"/>
                      </w:rPr>
                    </w:pPr>
                    <w:r>
                      <w:rPr>
                        <w:sz w:val="28"/>
                        <w:szCs w:val="28"/>
                      </w:rPr>
                      <w:t>Take</w:t>
                    </w:r>
                  </w:p>
                </w:txbxContent>
              </v:textbox>
            </v:shape>
            <v:oval id="_x0000_s1063" style="position:absolute;left:3805;top:4133;width:110;height:110" fillcolor="black"/>
            <v:shapetype id="_x0000_t32" coordsize="21600,21600" o:spt="32" o:oned="t" path="m,l21600,21600e" filled="f">
              <v:path arrowok="t" fillok="f" o:connecttype="none"/>
              <o:lock v:ext="edit" shapetype="t"/>
            </v:shapetype>
            <v:shape id="_x0000_s1064" type="#_x0000_t32" style="position:absolute;left:3915;top:3708;width:593;height:2;flip:y" o:connectortype="straight"/>
            <v:shape id="_x0000_s1065" type="#_x0000_t32" style="position:absolute;left:3860;top:3764;width:1;height:369;flip:y" o:connectortype="straight"/>
            <v:shape id="_x0000_s1066" type="#_x0000_t202" style="position:absolute;left:4502;top:3451;width:140;height:237" filled="f" stroked="f">
              <v:textbox inset="0,0,0,0">
                <w:txbxContent>
                  <w:p w:rsidR="00F96FA3" w:rsidRPr="00D830E5" w:rsidRDefault="00F96FA3" w:rsidP="00F96FA3">
                    <w:pPr>
                      <w:rPr>
                        <w:sz w:val="28"/>
                        <w:szCs w:val="28"/>
                      </w:rPr>
                    </w:pPr>
                    <w:r>
                      <w:rPr>
                        <w:sz w:val="28"/>
                        <w:szCs w:val="28"/>
                      </w:rPr>
                      <w:t>B</w:t>
                    </w:r>
                  </w:p>
                </w:txbxContent>
              </v:textbox>
            </v:shape>
            <v:oval id="_x0000_s1067" style="position:absolute;left:3805;top:3654;width:110;height:110" fillcolor="black"/>
            <v:oval id="_x0000_s1068" style="position:absolute;left:4508;top:3654;width:110;height:107" fillcolor="black"/>
            <v:shape id="_x0000_s1069" type="#_x0000_t202" style="position:absolute;left:3645;top:3451;width:160;height:252" filled="f" stroked="f">
              <v:textbox inset="0,0,0,0">
                <w:txbxContent>
                  <w:p w:rsidR="00F96FA3" w:rsidRPr="00D830E5" w:rsidRDefault="00F96FA3" w:rsidP="00F96FA3">
                    <w:pPr>
                      <w:rPr>
                        <w:sz w:val="28"/>
                        <w:szCs w:val="28"/>
                      </w:rPr>
                    </w:pPr>
                    <w:r>
                      <w:rPr>
                        <w:sz w:val="28"/>
                        <w:szCs w:val="28"/>
                      </w:rPr>
                      <w:t>A</w:t>
                    </w:r>
                  </w:p>
                </w:txbxContent>
              </v:textbox>
            </v:shape>
            <v:oval id="_x0000_s1070" style="position:absolute;left:4508;top:4133;width:110;height:110" fillcolor="black"/>
            <v:shape id="_x0000_s1071" type="#_x0000_t32" style="position:absolute;left:4563;top:3764;width:2;height:369;flip:y" o:connectortype="straight"/>
            <v:shape id="_x0000_s1072" type="#_x0000_t32" style="position:absolute;left:4618;top:3710;width:592;height:3;flip:y" o:connectortype="straight"/>
            <v:shape id="_x0000_s1073" type="#_x0000_t202" style="position:absolute;left:5180;top:3465;width:140;height:238" filled="f" stroked="f">
              <v:textbox inset="0,0,0,0">
                <w:txbxContent>
                  <w:p w:rsidR="00F96FA3" w:rsidRPr="00D830E5" w:rsidRDefault="00F96FA3" w:rsidP="00F96FA3">
                    <w:pPr>
                      <w:rPr>
                        <w:sz w:val="28"/>
                        <w:szCs w:val="28"/>
                      </w:rPr>
                    </w:pPr>
                    <w:r>
                      <w:rPr>
                        <w:sz w:val="28"/>
                        <w:szCs w:val="28"/>
                      </w:rPr>
                      <w:t>A</w:t>
                    </w:r>
                  </w:p>
                </w:txbxContent>
              </v:textbox>
            </v:shape>
            <v:oval id="_x0000_s1074" style="position:absolute;left:5210;top:3657;width:110;height:107" fillcolor="black"/>
            <v:shape id="_x0000_s1075" type="#_x0000_t202" style="position:absolute;left:5884;top:3449;width:140;height:258" filled="f" stroked="f">
              <v:textbox inset="0,0,0,0">
                <w:txbxContent>
                  <w:p w:rsidR="00F96FA3" w:rsidRPr="00D830E5" w:rsidRDefault="00F96FA3" w:rsidP="00F96FA3">
                    <w:pPr>
                      <w:rPr>
                        <w:sz w:val="28"/>
                        <w:szCs w:val="28"/>
                      </w:rPr>
                    </w:pPr>
                    <w:r>
                      <w:rPr>
                        <w:sz w:val="28"/>
                        <w:szCs w:val="28"/>
                      </w:rPr>
                      <w:t>B</w:t>
                    </w:r>
                  </w:p>
                </w:txbxContent>
              </v:textbox>
            </v:shape>
            <v:oval id="_x0000_s1076" style="position:absolute;left:5914;top:3658;width:110;height:106" fillcolor="black"/>
            <v:oval id="_x0000_s1077" style="position:absolute;left:5914;top:4137;width:110;height:110" fillcolor="black"/>
            <v:shape id="_x0000_s1078" type="#_x0000_t32" style="position:absolute;left:5969;top:3767;width:4;height:370;flip:y" o:connectortype="straight"/>
            <v:shape id="_x0000_s1079" type="#_x0000_t32" style="position:absolute;left:6024;top:3714;width:443;height:1;flip:y" o:connectortype="straight"/>
            <v:shape id="_x0000_s1080" type="#_x0000_t32" style="position:absolute;left:5320;top:3714;width:592;height:3;flip:y" o:connectortype="straight"/>
            <v:oval id="_x0000_s1081" style="position:absolute;left:5210;top:4130;width:110;height:110" fillcolor="black"/>
            <v:shape id="_x0000_s1082" type="#_x0000_t32" style="position:absolute;left:5265;top:3761;width:4;height:369;flip:y" o:connectortype="straight"/>
            <v:shape id="_x0000_s1083" type="#_x0000_t202" style="position:absolute;left:4312;top:4240;width:483;height:275" filled="f" stroked="f">
              <v:textbox inset="0,0,0,0">
                <w:txbxContent>
                  <w:p w:rsidR="00F96FA3" w:rsidRPr="00D830E5" w:rsidRDefault="00F96FA3" w:rsidP="00F96FA3">
                    <w:pPr>
                      <w:rPr>
                        <w:sz w:val="28"/>
                        <w:szCs w:val="28"/>
                      </w:rPr>
                    </w:pPr>
                    <w:r>
                      <w:rPr>
                        <w:sz w:val="28"/>
                        <w:szCs w:val="28"/>
                      </w:rPr>
                      <w:t>0,20</w:t>
                    </w:r>
                  </w:p>
                </w:txbxContent>
              </v:textbox>
            </v:shape>
            <v:shape id="_x0000_s1084" type="#_x0000_t202" style="position:absolute;left:5022;top:4247;width:483;height:275" filled="f" stroked="f">
              <v:textbox inset="0,0,0,0">
                <w:txbxContent>
                  <w:p w:rsidR="00F96FA3" w:rsidRPr="00D830E5" w:rsidRDefault="00F96FA3" w:rsidP="00F96FA3">
                    <w:pPr>
                      <w:rPr>
                        <w:sz w:val="28"/>
                        <w:szCs w:val="28"/>
                      </w:rPr>
                    </w:pPr>
                    <w:r>
                      <w:rPr>
                        <w:sz w:val="28"/>
                        <w:szCs w:val="28"/>
                      </w:rPr>
                      <w:t>30,0</w:t>
                    </w:r>
                  </w:p>
                </w:txbxContent>
              </v:textbox>
            </v:shape>
            <v:shape id="_x0000_s1085" type="#_x0000_t202" style="position:absolute;left:5741;top:4247;width:482;height:275" filled="f" stroked="f">
              <v:textbox inset="0,0,0,0">
                <w:txbxContent>
                  <w:p w:rsidR="00F96FA3" w:rsidRPr="00D830E5" w:rsidRDefault="00F96FA3" w:rsidP="00F96FA3">
                    <w:pPr>
                      <w:rPr>
                        <w:sz w:val="28"/>
                        <w:szCs w:val="28"/>
                      </w:rPr>
                    </w:pPr>
                    <w:r>
                      <w:rPr>
                        <w:sz w:val="28"/>
                        <w:szCs w:val="28"/>
                      </w:rPr>
                      <w:t>0,40</w:t>
                    </w:r>
                  </w:p>
                </w:txbxContent>
              </v:textbox>
            </v:shape>
            <v:shape id="_x0000_s1086" type="#_x0000_t202" style="position:absolute;left:3915;top:3485;width:423;height:232" filled="f" stroked="f">
              <v:textbox inset="0,0,0,0">
                <w:txbxContent>
                  <w:p w:rsidR="00F96FA3" w:rsidRPr="00D830E5" w:rsidRDefault="00F96FA3" w:rsidP="00F96FA3">
                    <w:pPr>
                      <w:rPr>
                        <w:sz w:val="28"/>
                        <w:szCs w:val="28"/>
                      </w:rPr>
                    </w:pPr>
                    <w:r>
                      <w:rPr>
                        <w:sz w:val="28"/>
                        <w:szCs w:val="28"/>
                      </w:rPr>
                      <w:t>Pass</w:t>
                    </w:r>
                  </w:p>
                </w:txbxContent>
              </v:textbox>
            </v:shape>
            <v:shape id="_x0000_s1087" type="#_x0000_t202" style="position:absolute;left:4678;top:3485;width:423;height:260" filled="f" stroked="f">
              <v:textbox inset="0,0,0,0">
                <w:txbxContent>
                  <w:p w:rsidR="00F96FA3" w:rsidRPr="00D830E5" w:rsidRDefault="00F96FA3" w:rsidP="00F96FA3">
                    <w:pPr>
                      <w:rPr>
                        <w:sz w:val="28"/>
                        <w:szCs w:val="28"/>
                      </w:rPr>
                    </w:pPr>
                    <w:r>
                      <w:rPr>
                        <w:sz w:val="28"/>
                        <w:szCs w:val="28"/>
                      </w:rPr>
                      <w:t>Pass</w:t>
                    </w:r>
                  </w:p>
                </w:txbxContent>
              </v:textbox>
            </v:shape>
            <v:shape id="_x0000_s1088" type="#_x0000_t202" style="position:absolute;left:4563;top:3777;width:452;height:311" filled="f" stroked="f">
              <v:textbox inset="0,0,0,0">
                <w:txbxContent>
                  <w:p w:rsidR="00F96FA3" w:rsidRPr="00D830E5" w:rsidRDefault="00F96FA3" w:rsidP="00F96FA3">
                    <w:pPr>
                      <w:rPr>
                        <w:sz w:val="28"/>
                        <w:szCs w:val="28"/>
                      </w:rPr>
                    </w:pPr>
                    <w:r>
                      <w:rPr>
                        <w:sz w:val="28"/>
                        <w:szCs w:val="28"/>
                      </w:rPr>
                      <w:t>Take</w:t>
                    </w:r>
                  </w:p>
                </w:txbxContent>
              </v:textbox>
            </v:shape>
            <v:shape id="_x0000_s1089" type="#_x0000_t202" style="position:absolute;left:5379;top:3485;width:423;height:240" filled="f" stroked="f">
              <v:textbox inset="0,0,0,0">
                <w:txbxContent>
                  <w:p w:rsidR="00F96FA3" w:rsidRPr="00D830E5" w:rsidRDefault="00F96FA3" w:rsidP="00F96FA3">
                    <w:pPr>
                      <w:rPr>
                        <w:sz w:val="28"/>
                        <w:szCs w:val="28"/>
                      </w:rPr>
                    </w:pPr>
                    <w:r>
                      <w:rPr>
                        <w:sz w:val="28"/>
                        <w:szCs w:val="28"/>
                      </w:rPr>
                      <w:t>Pass</w:t>
                    </w:r>
                  </w:p>
                </w:txbxContent>
              </v:textbox>
            </v:shape>
            <v:shape id="_x0000_s1090" type="#_x0000_t202" style="position:absolute;left:5265;top:3780;width:451;height:311" filled="f" stroked="f">
              <v:textbox inset="0,0,0,0">
                <w:txbxContent>
                  <w:p w:rsidR="00F96FA3" w:rsidRPr="00D830E5" w:rsidRDefault="00F96FA3" w:rsidP="00F96FA3">
                    <w:pPr>
                      <w:rPr>
                        <w:sz w:val="28"/>
                        <w:szCs w:val="28"/>
                      </w:rPr>
                    </w:pPr>
                    <w:r>
                      <w:rPr>
                        <w:sz w:val="28"/>
                        <w:szCs w:val="28"/>
                      </w:rPr>
                      <w:t>Take</w:t>
                    </w:r>
                  </w:p>
                </w:txbxContent>
              </v:textbox>
            </v:shape>
            <v:shape id="_x0000_s1091" type="#_x0000_t202" style="position:absolute;left:6099;top:3475;width:423;height:240" filled="f" stroked="f">
              <v:textbox inset="0,0,0,0">
                <w:txbxContent>
                  <w:p w:rsidR="00F96FA3" w:rsidRPr="00D830E5" w:rsidRDefault="00F96FA3" w:rsidP="00F96FA3">
                    <w:pPr>
                      <w:rPr>
                        <w:sz w:val="28"/>
                        <w:szCs w:val="28"/>
                      </w:rPr>
                    </w:pPr>
                    <w:r>
                      <w:rPr>
                        <w:sz w:val="28"/>
                        <w:szCs w:val="28"/>
                      </w:rPr>
                      <w:t>Pass</w:t>
                    </w:r>
                  </w:p>
                </w:txbxContent>
              </v:textbox>
            </v:shape>
            <v:shape id="_x0000_s1092" type="#_x0000_t202" style="position:absolute;left:6967;top:3452;width:140;height:258" filled="f" stroked="f">
              <v:textbox inset="0,0,0,0">
                <w:txbxContent>
                  <w:p w:rsidR="00F96FA3" w:rsidRPr="00D830E5" w:rsidRDefault="00F96FA3" w:rsidP="00F96FA3">
                    <w:pPr>
                      <w:rPr>
                        <w:sz w:val="28"/>
                        <w:szCs w:val="28"/>
                      </w:rPr>
                    </w:pPr>
                    <w:r>
                      <w:rPr>
                        <w:sz w:val="28"/>
                        <w:szCs w:val="28"/>
                      </w:rPr>
                      <w:t>B</w:t>
                    </w:r>
                  </w:p>
                </w:txbxContent>
              </v:textbox>
            </v:shape>
            <v:oval id="_x0000_s1093" style="position:absolute;left:6997;top:3661;width:110;height:106" fillcolor="black"/>
            <v:oval id="_x0000_s1094" style="position:absolute;left:6997;top:4140;width:110;height:110" fillcolor="black"/>
            <v:shape id="_x0000_s1095" type="#_x0000_t32" style="position:absolute;left:7052;top:3770;width:4;height:370;flip:y" o:connectortype="straight"/>
            <v:shape id="_x0000_s1096" type="#_x0000_t32" style="position:absolute;left:7107;top:3711;width:554;height:2" o:connectortype="straight"/>
            <v:shape id="_x0000_s1097" type="#_x0000_t202" style="position:absolute;left:6774;top:4250;width:485;height:275" filled="f" stroked="f">
              <v:textbox inset="0,0,0,0">
                <w:txbxContent>
                  <w:p w:rsidR="00F96FA3" w:rsidRPr="00D830E5" w:rsidRDefault="00F96FA3" w:rsidP="00F96FA3">
                    <w:pPr>
                      <w:rPr>
                        <w:sz w:val="28"/>
                        <w:szCs w:val="28"/>
                      </w:rPr>
                    </w:pPr>
                    <w:r>
                      <w:rPr>
                        <w:sz w:val="28"/>
                        <w:szCs w:val="28"/>
                      </w:rPr>
                      <w:t>0,100</w:t>
                    </w:r>
                  </w:p>
                </w:txbxContent>
              </v:textbox>
            </v:shape>
            <v:shape id="_x0000_s1098" type="#_x0000_t202" style="position:absolute;left:7182;top:3478;width:422;height:240" filled="f" stroked="f">
              <v:textbox inset="0,0,0,0">
                <w:txbxContent>
                  <w:p w:rsidR="00F96FA3" w:rsidRPr="00D830E5" w:rsidRDefault="00F96FA3" w:rsidP="00F96FA3">
                    <w:pPr>
                      <w:rPr>
                        <w:sz w:val="28"/>
                        <w:szCs w:val="28"/>
                      </w:rPr>
                    </w:pPr>
                    <w:r>
                      <w:rPr>
                        <w:sz w:val="28"/>
                        <w:szCs w:val="28"/>
                      </w:rPr>
                      <w:t>Pass</w:t>
                    </w:r>
                  </w:p>
                </w:txbxContent>
              </v:textbox>
            </v:shape>
            <v:shape id="_x0000_s1099" type="#_x0000_t202" style="position:absolute;left:5973;top:3818;width:452;height:312" filled="f" stroked="f">
              <v:textbox inset="0,0,0,0">
                <w:txbxContent>
                  <w:p w:rsidR="00F96FA3" w:rsidRPr="00D830E5" w:rsidRDefault="00F96FA3" w:rsidP="00F96FA3">
                    <w:pPr>
                      <w:rPr>
                        <w:sz w:val="28"/>
                        <w:szCs w:val="28"/>
                      </w:rPr>
                    </w:pPr>
                    <w:r>
                      <w:rPr>
                        <w:sz w:val="28"/>
                        <w:szCs w:val="28"/>
                      </w:rPr>
                      <w:t>Take</w:t>
                    </w:r>
                  </w:p>
                </w:txbxContent>
              </v:textbox>
            </v:shape>
            <v:shape id="_x0000_s1100" type="#_x0000_t202" style="position:absolute;left:7056;top:3818;width:452;height:312" filled="f" stroked="f">
              <v:textbox inset="0,0,0,0">
                <w:txbxContent>
                  <w:p w:rsidR="00F96FA3" w:rsidRPr="00D830E5" w:rsidRDefault="00F96FA3" w:rsidP="00F96FA3">
                    <w:pPr>
                      <w:rPr>
                        <w:sz w:val="28"/>
                        <w:szCs w:val="28"/>
                      </w:rPr>
                    </w:pPr>
                    <w:r>
                      <w:rPr>
                        <w:sz w:val="28"/>
                        <w:szCs w:val="28"/>
                      </w:rPr>
                      <w:t>Take</w:t>
                    </w:r>
                  </w:p>
                </w:txbxContent>
              </v:textbox>
            </v:shape>
            <v:shape id="_x0000_s1101" type="#_x0000_t202" style="position:absolute;left:6588;top:3507;width:234;height:311" filled="f" stroked="f">
              <v:textbox inset="0,0,0,0">
                <w:txbxContent>
                  <w:p w:rsidR="00F96FA3" w:rsidRPr="00D830E5" w:rsidRDefault="00F96FA3" w:rsidP="00F96FA3">
                    <w:pPr>
                      <w:rPr>
                        <w:sz w:val="28"/>
                        <w:szCs w:val="28"/>
                      </w:rPr>
                    </w:pPr>
                    <w:r>
                      <w:rPr>
                        <w:sz w:val="28"/>
                        <w:szCs w:val="28"/>
                      </w:rPr>
                      <w:t>…</w:t>
                    </w:r>
                  </w:p>
                </w:txbxContent>
              </v:textbox>
            </v:shape>
            <v:oval id="_x0000_s1102" style="position:absolute;left:7661;top:3666;width:110;height:111" fillcolor="black"/>
            <v:shape id="_x0000_s1103" type="#_x0000_t202" style="position:absolute;left:7822;top:3592;width:292;height:274" filled="f" stroked="f">
              <v:textbox inset="0,0,0,0">
                <w:txbxContent>
                  <w:p w:rsidR="00F96FA3" w:rsidRPr="00D830E5" w:rsidRDefault="00F96FA3" w:rsidP="00F96FA3">
                    <w:pPr>
                      <w:rPr>
                        <w:sz w:val="28"/>
                        <w:szCs w:val="28"/>
                      </w:rPr>
                    </w:pPr>
                    <w:r>
                      <w:rPr>
                        <w:sz w:val="28"/>
                        <w:szCs w:val="28"/>
                      </w:rPr>
                      <w:t>0,0</w:t>
                    </w:r>
                  </w:p>
                </w:txbxContent>
              </v:textbox>
            </v:shape>
            <w10:wrap type="none"/>
            <w10:anchorlock/>
          </v:group>
        </w:pict>
      </w:r>
    </w:p>
    <w:p w:rsidR="00F96FA3" w:rsidRDefault="00F96FA3" w:rsidP="00F96FA3">
      <w:pPr>
        <w:ind w:left="1440"/>
        <w:jc w:val="both"/>
        <w:rPr>
          <w:sz w:val="28"/>
          <w:szCs w:val="28"/>
        </w:rPr>
      </w:pPr>
    </w:p>
    <w:p w:rsidR="00F96FA3" w:rsidRPr="00217585" w:rsidRDefault="00F96FA3" w:rsidP="00F96FA3">
      <w:pPr>
        <w:numPr>
          <w:ilvl w:val="1"/>
          <w:numId w:val="4"/>
        </w:numPr>
        <w:jc w:val="both"/>
        <w:rPr>
          <w:sz w:val="28"/>
          <w:szCs w:val="28"/>
        </w:rPr>
      </w:pPr>
      <w:r>
        <w:rPr>
          <w:sz w:val="28"/>
          <w:szCs w:val="28"/>
        </w:rPr>
        <w:t>Where’s rollback equilibrium?</w:t>
      </w:r>
    </w:p>
    <w:p w:rsidR="00F96FA3" w:rsidRDefault="00F96FA3" w:rsidP="00F96FA3">
      <w:pPr>
        <w:numPr>
          <w:ilvl w:val="0"/>
          <w:numId w:val="4"/>
        </w:numPr>
        <w:jc w:val="both"/>
        <w:rPr>
          <w:sz w:val="28"/>
          <w:szCs w:val="28"/>
        </w:rPr>
      </w:pPr>
      <w:r>
        <w:rPr>
          <w:sz w:val="28"/>
          <w:szCs w:val="28"/>
        </w:rPr>
        <w:t>Order advantages</w:t>
      </w:r>
    </w:p>
    <w:p w:rsidR="00F96FA3" w:rsidRDefault="00F96FA3" w:rsidP="00F96FA3">
      <w:pPr>
        <w:numPr>
          <w:ilvl w:val="1"/>
          <w:numId w:val="4"/>
        </w:numPr>
        <w:jc w:val="both"/>
        <w:rPr>
          <w:sz w:val="28"/>
          <w:szCs w:val="28"/>
        </w:rPr>
      </w:pPr>
      <w:r>
        <w:rPr>
          <w:sz w:val="28"/>
          <w:szCs w:val="28"/>
        </w:rPr>
        <w:t>Since we are playing a game with an order of play, sometimes there are advantages to when you play.</w:t>
      </w:r>
      <w:r w:rsidR="006133CA">
        <w:rPr>
          <w:sz w:val="28"/>
          <w:szCs w:val="28"/>
        </w:rPr>
        <w:t xml:space="preserve"> (You can really see this in the centipede game.)</w:t>
      </w:r>
    </w:p>
    <w:p w:rsidR="00F96FA3" w:rsidRDefault="00F96FA3" w:rsidP="00F96FA3">
      <w:pPr>
        <w:numPr>
          <w:ilvl w:val="1"/>
          <w:numId w:val="4"/>
        </w:numPr>
        <w:jc w:val="both"/>
        <w:rPr>
          <w:sz w:val="28"/>
          <w:szCs w:val="28"/>
        </w:rPr>
      </w:pPr>
      <w:r>
        <w:rPr>
          <w:sz w:val="28"/>
          <w:szCs w:val="28"/>
        </w:rPr>
        <w:t>Acting earlier is nice because you get to exclude whole parts of the decision tree.</w:t>
      </w:r>
    </w:p>
    <w:p w:rsidR="00F96FA3" w:rsidRDefault="00F96FA3" w:rsidP="00F96FA3">
      <w:pPr>
        <w:numPr>
          <w:ilvl w:val="1"/>
          <w:numId w:val="4"/>
        </w:numPr>
        <w:jc w:val="both"/>
        <w:rPr>
          <w:sz w:val="28"/>
          <w:szCs w:val="28"/>
        </w:rPr>
      </w:pPr>
      <w:r>
        <w:rPr>
          <w:sz w:val="28"/>
          <w:szCs w:val="28"/>
        </w:rPr>
        <w:t>Acting later is nice because you get to act with more information.</w:t>
      </w:r>
    </w:p>
    <w:p w:rsidR="00F96FA3" w:rsidRDefault="00F96FA3" w:rsidP="00F96FA3">
      <w:pPr>
        <w:numPr>
          <w:ilvl w:val="1"/>
          <w:numId w:val="4"/>
        </w:numPr>
        <w:jc w:val="both"/>
        <w:rPr>
          <w:sz w:val="28"/>
          <w:szCs w:val="28"/>
        </w:rPr>
      </w:pPr>
      <w:r>
        <w:rPr>
          <w:i/>
          <w:sz w:val="28"/>
          <w:szCs w:val="28"/>
        </w:rPr>
        <w:t>First Mover Advantage</w:t>
      </w:r>
      <w:r>
        <w:rPr>
          <w:sz w:val="28"/>
          <w:szCs w:val="28"/>
        </w:rPr>
        <w:t>—if your payoffs are higher as a first mover than a second mover. First movers are powerful when excluding options is more important than information.</w:t>
      </w:r>
    </w:p>
    <w:p w:rsidR="00F96FA3" w:rsidRDefault="00F96FA3" w:rsidP="00F96FA3">
      <w:pPr>
        <w:numPr>
          <w:ilvl w:val="1"/>
          <w:numId w:val="4"/>
        </w:numPr>
        <w:jc w:val="both"/>
        <w:rPr>
          <w:sz w:val="28"/>
          <w:szCs w:val="28"/>
        </w:rPr>
      </w:pPr>
      <w:r>
        <w:rPr>
          <w:i/>
          <w:sz w:val="28"/>
          <w:szCs w:val="28"/>
        </w:rPr>
        <w:t>Second Mover Advantage</w:t>
      </w:r>
      <w:r>
        <w:rPr>
          <w:sz w:val="28"/>
          <w:szCs w:val="28"/>
        </w:rPr>
        <w:t>—if your payoffs are higher as a second mover than a first mover. Second movers are powerful when information is more important than excluding options.</w:t>
      </w:r>
    </w:p>
    <w:p w:rsidR="00F96FA3" w:rsidRDefault="00F96FA3" w:rsidP="00F96FA3">
      <w:pPr>
        <w:numPr>
          <w:ilvl w:val="1"/>
          <w:numId w:val="4"/>
        </w:numPr>
        <w:jc w:val="both"/>
        <w:rPr>
          <w:sz w:val="28"/>
          <w:szCs w:val="28"/>
        </w:rPr>
      </w:pPr>
      <w:r>
        <w:rPr>
          <w:sz w:val="28"/>
          <w:szCs w:val="28"/>
        </w:rPr>
        <w:t xml:space="preserve">To compare, simply change the order of play and then replace the payoffs. </w:t>
      </w:r>
      <w:r>
        <w:rPr>
          <w:b/>
          <w:i/>
          <w:sz w:val="28"/>
          <w:szCs w:val="28"/>
        </w:rPr>
        <w:t>Remember</w:t>
      </w:r>
      <w:r>
        <w:rPr>
          <w:sz w:val="28"/>
          <w:szCs w:val="28"/>
        </w:rPr>
        <w:t>: make sure the strategy combinations match the same payoffs.</w:t>
      </w:r>
    </w:p>
    <w:p w:rsidR="00F96FA3" w:rsidRDefault="00F96FA3" w:rsidP="00F96FA3">
      <w:pPr>
        <w:numPr>
          <w:ilvl w:val="2"/>
          <w:numId w:val="4"/>
        </w:numPr>
        <w:jc w:val="both"/>
        <w:rPr>
          <w:sz w:val="28"/>
          <w:szCs w:val="28"/>
        </w:rPr>
      </w:pPr>
      <w:r>
        <w:rPr>
          <w:sz w:val="28"/>
          <w:szCs w:val="28"/>
        </w:rPr>
        <w:t>Note that because the order is reversed, the payoff order is also reversed.</w:t>
      </w:r>
    </w:p>
    <w:p w:rsidR="00F96FA3" w:rsidRDefault="00F96FA3" w:rsidP="00F96FA3">
      <w:pPr>
        <w:numPr>
          <w:ilvl w:val="1"/>
          <w:numId w:val="4"/>
        </w:numPr>
        <w:jc w:val="both"/>
        <w:rPr>
          <w:sz w:val="28"/>
          <w:szCs w:val="28"/>
        </w:rPr>
      </w:pPr>
      <w:r>
        <w:rPr>
          <w:sz w:val="28"/>
          <w:szCs w:val="28"/>
        </w:rPr>
        <w:t>Consider the game from last class:</w:t>
      </w:r>
    </w:p>
    <w:p w:rsidR="00F96FA3" w:rsidRDefault="00F96FA3" w:rsidP="00F96FA3">
      <w:pPr>
        <w:ind w:left="1440"/>
        <w:jc w:val="both"/>
        <w:rPr>
          <w:sz w:val="28"/>
          <w:szCs w:val="28"/>
        </w:rPr>
      </w:pPr>
    </w:p>
    <w:p w:rsidR="00942B56" w:rsidRDefault="00630FBD" w:rsidP="00F96FA3">
      <w:pPr>
        <w:ind w:left="1440"/>
        <w:jc w:val="both"/>
        <w:rPr>
          <w:sz w:val="28"/>
          <w:szCs w:val="28"/>
        </w:rPr>
      </w:pPr>
      <w:r>
        <w:rPr>
          <w:sz w:val="28"/>
          <w:szCs w:val="28"/>
        </w:rPr>
        <w:lastRenderedPageBreak/>
        <w:t xml:space="preserve"> </w:t>
      </w:r>
      <w:r w:rsidR="00E81075">
        <w:rPr>
          <w:sz w:val="28"/>
          <w:szCs w:val="28"/>
        </w:rPr>
      </w:r>
      <w:r w:rsidR="00E81075">
        <w:rPr>
          <w:sz w:val="28"/>
          <w:szCs w:val="28"/>
        </w:rPr>
        <w:pict>
          <v:group id="_x0000_s1132" editas="canvas" style="width:290.15pt;height:142.7pt;mso-position-horizontal-relative:char;mso-position-vertical-relative:line" coordorigin="3203,3200" coordsize="4464,2195">
            <o:lock v:ext="edit" aspectratio="t"/>
            <v:shape id="_x0000_s1133" type="#_x0000_t75" style="position:absolute;left:3203;top:3200;width:4464;height:2195" o:preferrelative="f">
              <v:fill o:detectmouseclick="t"/>
              <v:path o:extrusionok="t" o:connecttype="none"/>
              <o:lock v:ext="edit" text="t"/>
            </v:shape>
            <v:shape id="_x0000_s1134" type="#_x0000_t202" style="position:absolute;left:3203;top:3740;width:645;height:312" filled="f" stroked="f">
              <v:textbox inset="0,0,0,0">
                <w:txbxContent>
                  <w:p w:rsidR="00F96FA3" w:rsidRPr="00475213" w:rsidRDefault="00F96FA3" w:rsidP="00F96FA3">
                    <w:pPr>
                      <w:rPr>
                        <w:b/>
                        <w:sz w:val="28"/>
                        <w:szCs w:val="28"/>
                      </w:rPr>
                    </w:pPr>
                    <w:r w:rsidRPr="00475213">
                      <w:rPr>
                        <w:b/>
                        <w:sz w:val="28"/>
                        <w:szCs w:val="28"/>
                      </w:rPr>
                      <w:t>Alpha</w:t>
                    </w:r>
                  </w:p>
                </w:txbxContent>
              </v:textbox>
            </v:shape>
            <v:shape id="_x0000_s1135" type="#_x0000_t202" style="position:absolute;left:5158;top:3427;width:645;height:312" filled="f" stroked="f">
              <v:textbox inset="0,0,0,0">
                <w:txbxContent>
                  <w:p w:rsidR="00F96FA3" w:rsidRPr="00475213" w:rsidRDefault="00F96FA3" w:rsidP="00F96FA3">
                    <w:pPr>
                      <w:rPr>
                        <w:b/>
                        <w:sz w:val="28"/>
                        <w:szCs w:val="28"/>
                      </w:rPr>
                    </w:pPr>
                    <w:r w:rsidRPr="00475213">
                      <w:rPr>
                        <w:b/>
                        <w:sz w:val="28"/>
                        <w:szCs w:val="28"/>
                      </w:rPr>
                      <w:t>Beta</w:t>
                    </w:r>
                  </w:p>
                </w:txbxContent>
              </v:textbox>
            </v:shape>
            <v:shape id="_x0000_s1136" type="#_x0000_t202" style="position:absolute;left:5089;top:4767;width:476;height:313" filled="f" stroked="f">
              <v:textbox inset="0,0,0,0">
                <w:txbxContent>
                  <w:p w:rsidR="00F96FA3" w:rsidRPr="00475213" w:rsidRDefault="00F96FA3" w:rsidP="00F96FA3">
                    <w:pPr>
                      <w:rPr>
                        <w:b/>
                        <w:sz w:val="28"/>
                        <w:szCs w:val="28"/>
                      </w:rPr>
                    </w:pPr>
                    <w:r w:rsidRPr="00475213">
                      <w:rPr>
                        <w:b/>
                        <w:sz w:val="28"/>
                        <w:szCs w:val="28"/>
                      </w:rPr>
                      <w:t>Beta</w:t>
                    </w:r>
                  </w:p>
                </w:txbxContent>
              </v:textbox>
            </v:shape>
            <v:shape id="_x0000_s1137" type="#_x0000_t202" style="position:absolute;left:7238;top:3200;width:367;height:274" filled="f" stroked="f">
              <v:textbox inset="0,0,0,0">
                <w:txbxContent>
                  <w:p w:rsidR="00F96FA3" w:rsidRPr="00D830E5" w:rsidRDefault="00F96FA3" w:rsidP="00F96FA3">
                    <w:pPr>
                      <w:rPr>
                        <w:sz w:val="28"/>
                        <w:szCs w:val="28"/>
                      </w:rPr>
                    </w:pPr>
                    <w:r>
                      <w:rPr>
                        <w:sz w:val="28"/>
                        <w:szCs w:val="28"/>
                      </w:rPr>
                      <w:t>1,1</w:t>
                    </w:r>
                  </w:p>
                </w:txbxContent>
              </v:textbox>
            </v:shape>
            <v:shape id="_x0000_s1138" type="#_x0000_t202" style="position:absolute;left:7268;top:3923;width:368;height:313" filled="f" stroked="f">
              <v:textbox inset="0,0,0,0">
                <w:txbxContent>
                  <w:p w:rsidR="00F96FA3" w:rsidRPr="00D830E5" w:rsidRDefault="00F96FA3" w:rsidP="00F96FA3">
                    <w:pPr>
                      <w:rPr>
                        <w:sz w:val="28"/>
                        <w:szCs w:val="28"/>
                      </w:rPr>
                    </w:pPr>
                    <w:r>
                      <w:rPr>
                        <w:sz w:val="28"/>
                        <w:szCs w:val="28"/>
                      </w:rPr>
                      <w:t>3,3</w:t>
                    </w:r>
                  </w:p>
                </w:txbxContent>
              </v:textbox>
            </v:shape>
            <v:shape id="_x0000_s1139" type="#_x0000_t202" style="position:absolute;left:7268;top:4360;width:368;height:313" filled="f" stroked="f">
              <v:textbox inset="0,0,0,0">
                <w:txbxContent>
                  <w:p w:rsidR="00F96FA3" w:rsidRPr="00D830E5" w:rsidRDefault="00F96FA3" w:rsidP="00F96FA3">
                    <w:pPr>
                      <w:rPr>
                        <w:sz w:val="28"/>
                        <w:szCs w:val="28"/>
                      </w:rPr>
                    </w:pPr>
                    <w:r>
                      <w:rPr>
                        <w:sz w:val="28"/>
                        <w:szCs w:val="28"/>
                      </w:rPr>
                      <w:t>2,4</w:t>
                    </w:r>
                  </w:p>
                </w:txbxContent>
              </v:textbox>
            </v:shape>
            <v:shape id="_x0000_s1140" type="#_x0000_t202" style="position:absolute;left:7299;top:5080;width:368;height:315" filled="f" stroked="f">
              <v:textbox inset="0,0,0,0">
                <w:txbxContent>
                  <w:p w:rsidR="00F96FA3" w:rsidRPr="00D830E5" w:rsidRDefault="00F96FA3" w:rsidP="00F96FA3">
                    <w:pPr>
                      <w:rPr>
                        <w:sz w:val="28"/>
                        <w:szCs w:val="28"/>
                      </w:rPr>
                    </w:pPr>
                    <w:r>
                      <w:rPr>
                        <w:sz w:val="28"/>
                        <w:szCs w:val="28"/>
                      </w:rPr>
                      <w:t>4,2</w:t>
                    </w:r>
                  </w:p>
                </w:txbxContent>
              </v:textbox>
            </v:shape>
            <v:shape id="_x0000_s1141" type="#_x0000_t202" style="position:absolute;left:5897;top:3302;width:645;height:311" filled="f" stroked="f">
              <v:textbox inset="0,0,0,0">
                <w:txbxContent>
                  <w:p w:rsidR="00F96FA3" w:rsidRPr="00D830E5" w:rsidRDefault="00F96FA3" w:rsidP="00F96FA3">
                    <w:pPr>
                      <w:rPr>
                        <w:sz w:val="28"/>
                        <w:szCs w:val="28"/>
                      </w:rPr>
                    </w:pPr>
                    <w:r>
                      <w:rPr>
                        <w:sz w:val="28"/>
                        <w:szCs w:val="28"/>
                      </w:rPr>
                      <w:t>Run</w:t>
                    </w:r>
                  </w:p>
                </w:txbxContent>
              </v:textbox>
            </v:shape>
            <v:shape id="_x0000_s1142" type="#_x0000_t202" style="position:absolute;left:5858;top:4360;width:646;height:280" filled="f" stroked="f">
              <v:textbox inset="0,0,0,0">
                <w:txbxContent>
                  <w:p w:rsidR="00F96FA3" w:rsidRPr="00D830E5" w:rsidRDefault="00F96FA3" w:rsidP="00F96FA3">
                    <w:pPr>
                      <w:rPr>
                        <w:sz w:val="28"/>
                        <w:szCs w:val="28"/>
                      </w:rPr>
                    </w:pPr>
                    <w:r>
                      <w:rPr>
                        <w:sz w:val="28"/>
                        <w:szCs w:val="28"/>
                      </w:rPr>
                      <w:t>Run</w:t>
                    </w:r>
                  </w:p>
                </w:txbxContent>
              </v:textbox>
            </v:shape>
            <v:shape id="_x0000_s1143" type="#_x0000_t202" style="position:absolute;left:5598;top:3851;width:944;height:311" filled="f" stroked="f">
              <v:textbox inset="0,0,0,0">
                <w:txbxContent>
                  <w:p w:rsidR="00F96FA3" w:rsidRPr="00D830E5" w:rsidRDefault="00F96FA3" w:rsidP="00F96FA3">
                    <w:pPr>
                      <w:rPr>
                        <w:sz w:val="28"/>
                        <w:szCs w:val="28"/>
                      </w:rPr>
                    </w:pPr>
                    <w:r>
                      <w:rPr>
                        <w:sz w:val="28"/>
                        <w:szCs w:val="28"/>
                      </w:rPr>
                      <w:t>Don’t Run</w:t>
                    </w:r>
                  </w:p>
                </w:txbxContent>
              </v:textbox>
            </v:shape>
            <v:shape id="_x0000_s1144" type="#_x0000_t202" style="position:absolute;left:4042;top:3673;width:648;height:310" filled="f" stroked="f">
              <v:textbox inset="0,0,0,0">
                <w:txbxContent>
                  <w:p w:rsidR="00F96FA3" w:rsidRPr="00D830E5" w:rsidRDefault="00F96FA3" w:rsidP="00F96FA3">
                    <w:pPr>
                      <w:rPr>
                        <w:sz w:val="28"/>
                        <w:szCs w:val="28"/>
                      </w:rPr>
                    </w:pPr>
                    <w:r>
                      <w:rPr>
                        <w:sz w:val="28"/>
                        <w:szCs w:val="28"/>
                      </w:rPr>
                      <w:t>Ads</w:t>
                    </w:r>
                  </w:p>
                </w:txbxContent>
              </v:textbox>
            </v:shape>
            <v:shape id="_x0000_s1145" type="#_x0000_t202" style="position:absolute;left:5858;top:5009;width:946;height:310" filled="f" stroked="f">
              <v:textbox inset="0,0,0,0">
                <w:txbxContent>
                  <w:p w:rsidR="00F96FA3" w:rsidRPr="00D830E5" w:rsidRDefault="00F96FA3" w:rsidP="00F96FA3">
                    <w:pPr>
                      <w:rPr>
                        <w:sz w:val="28"/>
                        <w:szCs w:val="28"/>
                      </w:rPr>
                    </w:pPr>
                    <w:r>
                      <w:rPr>
                        <w:sz w:val="28"/>
                        <w:szCs w:val="28"/>
                      </w:rPr>
                      <w:t>Don’t Run</w:t>
                    </w:r>
                  </w:p>
                </w:txbxContent>
              </v:textbox>
            </v:shape>
            <v:shape id="_x0000_s1146" type="#_x0000_t202" style="position:absolute;left:3893;top:4389;width:797;height:310" filled="f" stroked="f">
              <v:textbox inset="0,0,0,0">
                <w:txbxContent>
                  <w:p w:rsidR="00F96FA3" w:rsidRPr="00D830E5" w:rsidRDefault="00F96FA3" w:rsidP="00F96FA3">
                    <w:pPr>
                      <w:rPr>
                        <w:sz w:val="28"/>
                        <w:szCs w:val="28"/>
                      </w:rPr>
                    </w:pPr>
                    <w:r>
                      <w:rPr>
                        <w:sz w:val="28"/>
                        <w:szCs w:val="28"/>
                      </w:rPr>
                      <w:t>No Ads</w:t>
                    </w:r>
                  </w:p>
                </w:txbxContent>
              </v:textbox>
            </v:shape>
            <v:oval id="_x0000_s1147" style="position:absolute;left:3287;top:4037;width:110;height:110" fillcolor="black"/>
            <v:oval id="_x0000_s1148" style="position:absolute;left:5289;top:3683;width:110;height:110" fillcolor="black"/>
            <v:oval id="_x0000_s1149" style="position:absolute;left:5289;top:4657;width:110;height:110" fillcolor="black"/>
            <v:shape id="_x0000_s1150" type="#_x0000_t32" style="position:absolute;left:3397;top:4092;width:1908;height:581" o:connectortype="straight"/>
            <v:shape id="_x0000_s1151" type="#_x0000_t32" style="position:absolute;left:3397;top:3777;width:1908;height:315;flip:y" o:connectortype="straight"/>
            <v:oval id="_x0000_s1152" style="position:absolute;left:7092;top:3260;width:110;height:110" fillcolor="black"/>
            <v:oval id="_x0000_s1153" style="position:absolute;left:7128;top:3983;width:110;height:108" fillcolor="black"/>
            <v:oval id="_x0000_s1154" style="position:absolute;left:7128;top:4425;width:110;height:110" fillcolor="black"/>
            <v:oval id="_x0000_s1155" style="position:absolute;left:7158;top:5155;width:110;height:110" fillcolor="black"/>
            <v:shape id="_x0000_s1156" type="#_x0000_t32" style="position:absolute;left:5399;top:4481;width:1729;height:231;flip:y" o:connectortype="straight"/>
            <v:shape id="_x0000_s1157" type="#_x0000_t32" style="position:absolute;left:5399;top:4712;width:1759;height:498" o:connectortype="straight"/>
            <v:shape id="_x0000_s1158" type="#_x0000_t32" style="position:absolute;left:5399;top:3315;width:1693;height:423;flip:y" o:connectortype="straight"/>
            <v:shape id="_x0000_s1159" type="#_x0000_t32" style="position:absolute;left:5399;top:3738;width:1729;height:300" o:connectortype="straight"/>
            <w10:wrap type="none"/>
            <w10:anchorlock/>
          </v:group>
        </w:pict>
      </w:r>
    </w:p>
    <w:p w:rsidR="00942B56" w:rsidRDefault="00F96FA3" w:rsidP="00F059F7">
      <w:pPr>
        <w:numPr>
          <w:ilvl w:val="1"/>
          <w:numId w:val="4"/>
        </w:numPr>
        <w:jc w:val="both"/>
        <w:rPr>
          <w:sz w:val="28"/>
          <w:szCs w:val="28"/>
        </w:rPr>
      </w:pPr>
      <w:r>
        <w:rPr>
          <w:sz w:val="28"/>
          <w:szCs w:val="28"/>
        </w:rPr>
        <w:t>Now we reverse the order:</w:t>
      </w:r>
    </w:p>
    <w:p w:rsidR="00F96FA3" w:rsidRDefault="00E81075" w:rsidP="00F96FA3">
      <w:pPr>
        <w:ind w:left="1440"/>
        <w:jc w:val="both"/>
        <w:rPr>
          <w:sz w:val="28"/>
          <w:szCs w:val="28"/>
        </w:rPr>
      </w:pPr>
      <w:r>
        <w:rPr>
          <w:sz w:val="28"/>
          <w:szCs w:val="28"/>
        </w:rPr>
      </w:r>
      <w:r>
        <w:rPr>
          <w:sz w:val="28"/>
          <w:szCs w:val="28"/>
        </w:rPr>
        <w:pict>
          <v:group id="_x0000_s1160" editas="canvas" style="width:290.15pt;height:142.7pt;mso-position-horizontal-relative:char;mso-position-vertical-relative:line" coordorigin="3203,3200" coordsize="4464,2195">
            <o:lock v:ext="edit" aspectratio="t"/>
            <v:shape id="_x0000_s1161" type="#_x0000_t75" style="position:absolute;left:3203;top:3200;width:4464;height:2195" o:preferrelative="f">
              <v:fill o:detectmouseclick="t"/>
              <v:path o:extrusionok="t" o:connecttype="none"/>
              <o:lock v:ext="edit" text="t"/>
            </v:shape>
            <v:shape id="_x0000_s1162" type="#_x0000_t202" style="position:absolute;left:5165;top:4321;width:645;height:312" filled="f" stroked="f">
              <v:textbox inset="0,0,0,0">
                <w:txbxContent>
                  <w:p w:rsidR="00F96FA3" w:rsidRPr="00475213" w:rsidRDefault="00F96FA3" w:rsidP="00F96FA3">
                    <w:pPr>
                      <w:rPr>
                        <w:b/>
                        <w:sz w:val="28"/>
                        <w:szCs w:val="28"/>
                      </w:rPr>
                    </w:pPr>
                    <w:r w:rsidRPr="00475213">
                      <w:rPr>
                        <w:b/>
                        <w:sz w:val="28"/>
                        <w:szCs w:val="28"/>
                      </w:rPr>
                      <w:t>Alpha</w:t>
                    </w:r>
                  </w:p>
                </w:txbxContent>
              </v:textbox>
            </v:shape>
            <v:shape id="_x0000_s1163" type="#_x0000_t202" style="position:absolute;left:3276;top:3735;width:645;height:313" filled="f" stroked="f">
              <v:textbox inset="0,0,0,0">
                <w:txbxContent>
                  <w:p w:rsidR="00F96FA3" w:rsidRPr="00475213" w:rsidRDefault="00F96FA3" w:rsidP="00F96FA3">
                    <w:pPr>
                      <w:rPr>
                        <w:b/>
                        <w:sz w:val="28"/>
                        <w:szCs w:val="28"/>
                      </w:rPr>
                    </w:pPr>
                    <w:r w:rsidRPr="00475213">
                      <w:rPr>
                        <w:b/>
                        <w:sz w:val="28"/>
                        <w:szCs w:val="28"/>
                      </w:rPr>
                      <w:t>Beta</w:t>
                    </w:r>
                  </w:p>
                </w:txbxContent>
              </v:textbox>
            </v:shape>
            <v:shape id="_x0000_s1164" type="#_x0000_t202" style="position:absolute;left:7193;top:3237;width:367;height:274" filled="f" stroked="f">
              <v:textbox inset="0,0,0,0">
                <w:txbxContent>
                  <w:p w:rsidR="00F96FA3" w:rsidRPr="00D830E5" w:rsidRDefault="00F96FA3" w:rsidP="00F96FA3">
                    <w:pPr>
                      <w:rPr>
                        <w:sz w:val="28"/>
                        <w:szCs w:val="28"/>
                      </w:rPr>
                    </w:pPr>
                    <w:r>
                      <w:rPr>
                        <w:sz w:val="28"/>
                        <w:szCs w:val="28"/>
                      </w:rPr>
                      <w:t>1,1</w:t>
                    </w:r>
                  </w:p>
                </w:txbxContent>
              </v:textbox>
            </v:shape>
            <v:shape id="_x0000_s1165" type="#_x0000_t202" style="position:absolute;left:7235;top:4414;width:370;height:313" filled="f" stroked="f">
              <v:textbox inset="0,0,0,0">
                <w:txbxContent>
                  <w:p w:rsidR="00F96FA3" w:rsidRPr="00D830E5" w:rsidRDefault="00F96FA3" w:rsidP="00F96FA3">
                    <w:pPr>
                      <w:rPr>
                        <w:sz w:val="28"/>
                        <w:szCs w:val="28"/>
                      </w:rPr>
                    </w:pPr>
                    <w:r>
                      <w:rPr>
                        <w:sz w:val="28"/>
                        <w:szCs w:val="28"/>
                      </w:rPr>
                      <w:t>3,3</w:t>
                    </w:r>
                  </w:p>
                </w:txbxContent>
              </v:textbox>
            </v:shape>
            <v:shape id="_x0000_s1166" type="#_x0000_t202" style="position:absolute;left:7234;top:5082;width:368;height:313" filled="f" stroked="f">
              <v:textbox inset="0,0,0,0">
                <w:txbxContent>
                  <w:p w:rsidR="00F96FA3" w:rsidRPr="00D830E5" w:rsidRDefault="00F96FA3" w:rsidP="00F96FA3">
                    <w:pPr>
                      <w:rPr>
                        <w:sz w:val="28"/>
                        <w:szCs w:val="28"/>
                      </w:rPr>
                    </w:pPr>
                    <w:r>
                      <w:rPr>
                        <w:sz w:val="28"/>
                        <w:szCs w:val="28"/>
                      </w:rPr>
                      <w:t>2,4</w:t>
                    </w:r>
                  </w:p>
                </w:txbxContent>
              </v:textbox>
            </v:shape>
            <v:shape id="_x0000_s1167" type="#_x0000_t202" style="position:absolute;left:7235;top:4044;width:367;height:316" filled="f" stroked="f">
              <v:textbox inset="0,0,0,0">
                <w:txbxContent>
                  <w:p w:rsidR="00F96FA3" w:rsidRPr="00D830E5" w:rsidRDefault="00F96FA3" w:rsidP="00F96FA3">
                    <w:pPr>
                      <w:rPr>
                        <w:sz w:val="28"/>
                        <w:szCs w:val="28"/>
                      </w:rPr>
                    </w:pPr>
                    <w:r>
                      <w:rPr>
                        <w:sz w:val="28"/>
                        <w:szCs w:val="28"/>
                      </w:rPr>
                      <w:t>4,2</w:t>
                    </w:r>
                  </w:p>
                </w:txbxContent>
              </v:textbox>
            </v:shape>
            <v:shape id="_x0000_s1168" type="#_x0000_t202" style="position:absolute;left:3921;top:3579;width:645;height:310" filled="f" stroked="f">
              <v:textbox inset="0,0,0,0">
                <w:txbxContent>
                  <w:p w:rsidR="00F96FA3" w:rsidRPr="00D830E5" w:rsidRDefault="00F96FA3" w:rsidP="00F96FA3">
                    <w:pPr>
                      <w:rPr>
                        <w:sz w:val="28"/>
                        <w:szCs w:val="28"/>
                      </w:rPr>
                    </w:pPr>
                    <w:r>
                      <w:rPr>
                        <w:sz w:val="28"/>
                        <w:szCs w:val="28"/>
                      </w:rPr>
                      <w:t>Run</w:t>
                    </w:r>
                  </w:p>
                </w:txbxContent>
              </v:textbox>
            </v:shape>
            <v:shape id="_x0000_s1169" type="#_x0000_t202" style="position:absolute;left:3795;top:4472;width:944;height:312" filled="f" stroked="f">
              <v:textbox inset="0,0,0,0">
                <w:txbxContent>
                  <w:p w:rsidR="00F96FA3" w:rsidRPr="00D830E5" w:rsidRDefault="00F96FA3" w:rsidP="00F96FA3">
                    <w:pPr>
                      <w:rPr>
                        <w:sz w:val="28"/>
                        <w:szCs w:val="28"/>
                      </w:rPr>
                    </w:pPr>
                    <w:r>
                      <w:rPr>
                        <w:sz w:val="28"/>
                        <w:szCs w:val="28"/>
                      </w:rPr>
                      <w:t>Don’t Run</w:t>
                    </w:r>
                  </w:p>
                </w:txbxContent>
              </v:textbox>
            </v:shape>
            <v:shape id="_x0000_s1170" type="#_x0000_t202" style="position:absolute;left:6005;top:4254;width:647;height:310" filled="f" stroked="f">
              <v:textbox inset="0,0,0,0">
                <w:txbxContent>
                  <w:p w:rsidR="00F96FA3" w:rsidRPr="00D830E5" w:rsidRDefault="00F96FA3" w:rsidP="00F96FA3">
                    <w:pPr>
                      <w:rPr>
                        <w:sz w:val="28"/>
                        <w:szCs w:val="28"/>
                      </w:rPr>
                    </w:pPr>
                    <w:r>
                      <w:rPr>
                        <w:sz w:val="28"/>
                        <w:szCs w:val="28"/>
                      </w:rPr>
                      <w:t>Ads</w:t>
                    </w:r>
                  </w:p>
                </w:txbxContent>
              </v:textbox>
            </v:shape>
            <v:shape id="_x0000_s1171" type="#_x0000_t202" style="position:absolute;left:5855;top:4970;width:797;height:310" filled="f" stroked="f">
              <v:textbox inset="0,0,0,0">
                <w:txbxContent>
                  <w:p w:rsidR="00F96FA3" w:rsidRPr="00D830E5" w:rsidRDefault="00F96FA3" w:rsidP="00F96FA3">
                    <w:pPr>
                      <w:rPr>
                        <w:sz w:val="28"/>
                        <w:szCs w:val="28"/>
                      </w:rPr>
                    </w:pPr>
                    <w:r>
                      <w:rPr>
                        <w:sz w:val="28"/>
                        <w:szCs w:val="28"/>
                      </w:rPr>
                      <w:t>No Ads</w:t>
                    </w:r>
                  </w:p>
                </w:txbxContent>
              </v:textbox>
            </v:shape>
            <v:oval id="_x0000_s1172" style="position:absolute;left:5249;top:4617;width:110;height:110" fillcolor="black"/>
            <v:oval id="_x0000_s1173" style="position:absolute;left:3546;top:4008;width:110;height:110" fillcolor="black"/>
            <v:shape id="_x0000_s1174" type="#_x0000_t32" style="position:absolute;left:5359;top:4672;width:1733;height:531" o:connectortype="straight"/>
            <v:shape id="_x0000_s1175" type="#_x0000_t32" style="position:absolute;left:5359;top:4509;width:1724;height:163;flip:y" o:connectortype="straight"/>
            <v:oval id="_x0000_s1176" style="position:absolute;left:7083;top:4454;width:110;height:110" fillcolor="black"/>
            <v:oval id="_x0000_s1177" style="position:absolute;left:7092;top:5171;width:110;height:109" fillcolor="black"/>
            <v:shape id="_x0000_s1178" type="#_x0000_t32" style="position:absolute;left:3656;top:3719;width:1600;height:345;flip:y" o:connectortype="straight"/>
            <v:shape id="_x0000_s1179" type="#_x0000_t32" style="position:absolute;left:3656;top:4064;width:1593;height:608" o:connectortype="straight"/>
            <v:shape id="_x0000_s1180" type="#_x0000_t202" style="position:absolute;left:5156;top:3268;width:645;height:311" filled="f" stroked="f">
              <v:textbox inset="0,0,0,0">
                <w:txbxContent>
                  <w:p w:rsidR="00F96FA3" w:rsidRPr="00475213" w:rsidRDefault="00F96FA3" w:rsidP="00F96FA3">
                    <w:pPr>
                      <w:rPr>
                        <w:b/>
                        <w:sz w:val="28"/>
                        <w:szCs w:val="28"/>
                      </w:rPr>
                    </w:pPr>
                    <w:r w:rsidRPr="00475213">
                      <w:rPr>
                        <w:b/>
                        <w:sz w:val="28"/>
                        <w:szCs w:val="28"/>
                      </w:rPr>
                      <w:t>Alpha</w:t>
                    </w:r>
                  </w:p>
                </w:txbxContent>
              </v:textbox>
            </v:shape>
            <v:shape id="_x0000_s1181" type="#_x0000_t202" style="position:absolute;left:5995;top:3200;width:648;height:311" filled="f" stroked="f">
              <v:textbox inset="0,0,0,0">
                <w:txbxContent>
                  <w:p w:rsidR="00F96FA3" w:rsidRPr="00D830E5" w:rsidRDefault="00F96FA3" w:rsidP="00F96FA3">
                    <w:pPr>
                      <w:rPr>
                        <w:sz w:val="28"/>
                        <w:szCs w:val="28"/>
                      </w:rPr>
                    </w:pPr>
                    <w:r>
                      <w:rPr>
                        <w:sz w:val="28"/>
                        <w:szCs w:val="28"/>
                      </w:rPr>
                      <w:t>Ads</w:t>
                    </w:r>
                  </w:p>
                </w:txbxContent>
              </v:textbox>
            </v:shape>
            <v:shape id="_x0000_s1182" type="#_x0000_t202" style="position:absolute;left:5703;top:3889;width:799;height:310" filled="f" stroked="f">
              <v:textbox inset="0,0,0,0">
                <w:txbxContent>
                  <w:p w:rsidR="00F96FA3" w:rsidRPr="00D830E5" w:rsidRDefault="00F96FA3" w:rsidP="00F96FA3">
                    <w:pPr>
                      <w:rPr>
                        <w:sz w:val="28"/>
                        <w:szCs w:val="28"/>
                      </w:rPr>
                    </w:pPr>
                    <w:r>
                      <w:rPr>
                        <w:sz w:val="28"/>
                        <w:szCs w:val="28"/>
                      </w:rPr>
                      <w:t>No Ads</w:t>
                    </w:r>
                  </w:p>
                </w:txbxContent>
              </v:textbox>
            </v:shape>
            <v:oval id="_x0000_s1183" style="position:absolute;left:5240;top:3625;width:110;height:110" fillcolor="black"/>
            <v:shape id="_x0000_s1184" type="#_x0000_t32" style="position:absolute;left:5350;top:3681;width:1749;height:453" o:connectortype="straight"/>
            <v:shape id="_x0000_s1185" type="#_x0000_t32" style="position:absolute;left:5350;top:3423;width:1667;height:258;flip:y" o:connectortype="straight"/>
            <v:oval id="_x0000_s1186" style="position:absolute;left:7017;top:3308;width:110;height:110" fillcolor="black"/>
            <v:oval id="_x0000_s1187" style="position:absolute;left:7083;top:4118;width:110;height:108" fillcolor="black"/>
            <w10:wrap type="none"/>
            <w10:anchorlock/>
          </v:group>
        </w:pict>
      </w:r>
    </w:p>
    <w:p w:rsidR="00F96FA3" w:rsidRDefault="00F96FA3" w:rsidP="00F059F7">
      <w:pPr>
        <w:numPr>
          <w:ilvl w:val="1"/>
          <w:numId w:val="4"/>
        </w:numPr>
        <w:jc w:val="both"/>
        <w:rPr>
          <w:sz w:val="28"/>
          <w:szCs w:val="28"/>
        </w:rPr>
      </w:pPr>
      <w:r>
        <w:rPr>
          <w:sz w:val="28"/>
          <w:szCs w:val="28"/>
        </w:rPr>
        <w:t>We solve the game normally and then determine when Alpha and Beta have the higher payoff: when they moved first or when they move second.</w:t>
      </w:r>
    </w:p>
    <w:p w:rsidR="00F96FA3" w:rsidRDefault="00F96FA3" w:rsidP="00F96FA3">
      <w:pPr>
        <w:numPr>
          <w:ilvl w:val="2"/>
          <w:numId w:val="4"/>
        </w:numPr>
        <w:jc w:val="both"/>
        <w:rPr>
          <w:sz w:val="28"/>
          <w:szCs w:val="28"/>
        </w:rPr>
      </w:pPr>
      <w:r>
        <w:rPr>
          <w:sz w:val="28"/>
          <w:szCs w:val="28"/>
        </w:rPr>
        <w:t>Yes, it is possible for both to have a higher payoff. In that case, there is no mover advantage. There is also no mover advantage if neither have a higher payoff.</w:t>
      </w:r>
    </w:p>
    <w:p w:rsidR="006133CA" w:rsidRDefault="00D11517" w:rsidP="006133CA">
      <w:pPr>
        <w:numPr>
          <w:ilvl w:val="0"/>
          <w:numId w:val="4"/>
        </w:numPr>
        <w:jc w:val="both"/>
        <w:rPr>
          <w:sz w:val="28"/>
          <w:szCs w:val="28"/>
        </w:rPr>
      </w:pPr>
      <w:r>
        <w:rPr>
          <w:sz w:val="28"/>
          <w:szCs w:val="28"/>
        </w:rPr>
        <w:t xml:space="preserve">Limits of Theory: </w:t>
      </w:r>
      <w:r w:rsidR="00475213">
        <w:rPr>
          <w:sz w:val="28"/>
          <w:szCs w:val="28"/>
        </w:rPr>
        <w:t>Dictator</w:t>
      </w:r>
      <w:r>
        <w:rPr>
          <w:sz w:val="28"/>
          <w:szCs w:val="28"/>
        </w:rPr>
        <w:t xml:space="preserve"> Game</w:t>
      </w:r>
    </w:p>
    <w:p w:rsidR="00D11517" w:rsidRDefault="00D11517" w:rsidP="00D11517">
      <w:pPr>
        <w:numPr>
          <w:ilvl w:val="1"/>
          <w:numId w:val="4"/>
        </w:numPr>
        <w:jc w:val="both"/>
        <w:rPr>
          <w:sz w:val="28"/>
          <w:szCs w:val="28"/>
        </w:rPr>
      </w:pPr>
      <w:r>
        <w:rPr>
          <w:sz w:val="28"/>
          <w:szCs w:val="28"/>
        </w:rPr>
        <w:t>Consider two players and a single large payoff. One player decides how to split the payoff between the two. The other player than accepts the split (in which case they both what was proposed) or rejects it (in which case they both get nothing). The game is played only once and the participants are strangers.</w:t>
      </w:r>
    </w:p>
    <w:p w:rsidR="00475213" w:rsidRDefault="00475213" w:rsidP="00475213">
      <w:pPr>
        <w:numPr>
          <w:ilvl w:val="2"/>
          <w:numId w:val="4"/>
        </w:numPr>
        <w:jc w:val="both"/>
        <w:rPr>
          <w:sz w:val="28"/>
          <w:szCs w:val="28"/>
        </w:rPr>
      </w:pPr>
      <w:r>
        <w:rPr>
          <w:sz w:val="28"/>
          <w:szCs w:val="28"/>
        </w:rPr>
        <w:t>To simplify, let us assume that the first player can make either a Fair or an Unfair division of the payoff. Let us also assume the payoff is $100.</w:t>
      </w:r>
    </w:p>
    <w:p w:rsidR="00475213" w:rsidRDefault="00E81075" w:rsidP="00475213">
      <w:pPr>
        <w:jc w:val="center"/>
        <w:rPr>
          <w:sz w:val="28"/>
          <w:szCs w:val="28"/>
        </w:rPr>
      </w:pPr>
      <w:r>
        <w:rPr>
          <w:sz w:val="28"/>
          <w:szCs w:val="28"/>
        </w:rPr>
      </w:r>
      <w:r>
        <w:rPr>
          <w:sz w:val="28"/>
          <w:szCs w:val="28"/>
        </w:rPr>
        <w:pict>
          <v:group id="_x0000_s1188" editas="canvas" style="width:318.65pt;height:142.7pt;mso-position-horizontal-relative:char;mso-position-vertical-relative:line" coordorigin="3203,3200" coordsize="4903,2195">
            <o:lock v:ext="edit" aspectratio="t"/>
            <v:shape id="_x0000_s1189" type="#_x0000_t75" style="position:absolute;left:3203;top:3200;width:4903;height:2195" o:preferrelative="f">
              <v:fill o:detectmouseclick="t"/>
              <v:path o:extrusionok="t" o:connecttype="none"/>
              <o:lock v:ext="edit" text="t"/>
            </v:shape>
            <v:shape id="_x0000_s1190" type="#_x0000_t202" style="position:absolute;left:5165;top:4321;width:645;height:312" filled="f" stroked="f">
              <v:textbox inset="0,0,0,0">
                <w:txbxContent>
                  <w:p w:rsidR="00475213" w:rsidRPr="00475213" w:rsidRDefault="00475213" w:rsidP="00475213">
                    <w:pPr>
                      <w:rPr>
                        <w:b/>
                        <w:sz w:val="28"/>
                        <w:szCs w:val="28"/>
                      </w:rPr>
                    </w:pPr>
                    <w:r w:rsidRPr="00475213">
                      <w:rPr>
                        <w:b/>
                        <w:sz w:val="28"/>
                        <w:szCs w:val="28"/>
                      </w:rPr>
                      <w:t>Two</w:t>
                    </w:r>
                  </w:p>
                </w:txbxContent>
              </v:textbox>
            </v:shape>
            <v:shape id="_x0000_s1191" type="#_x0000_t202" style="position:absolute;left:3276;top:3735;width:645;height:313" filled="f" stroked="f">
              <v:textbox inset="0,0,0,0">
                <w:txbxContent>
                  <w:p w:rsidR="00475213" w:rsidRPr="00475213" w:rsidRDefault="00475213" w:rsidP="00475213">
                    <w:pPr>
                      <w:rPr>
                        <w:b/>
                        <w:sz w:val="28"/>
                        <w:szCs w:val="28"/>
                      </w:rPr>
                    </w:pPr>
                    <w:r w:rsidRPr="00475213">
                      <w:rPr>
                        <w:b/>
                        <w:sz w:val="28"/>
                        <w:szCs w:val="28"/>
                      </w:rPr>
                      <w:t>One</w:t>
                    </w:r>
                  </w:p>
                </w:txbxContent>
              </v:textbox>
            </v:shape>
            <v:shape id="_x0000_s1192" type="#_x0000_t202" style="position:absolute;left:7193;top:3237;width:706;height:274" filled="f" stroked="f">
              <v:textbox inset="0,0,0,0">
                <w:txbxContent>
                  <w:p w:rsidR="00475213" w:rsidRPr="00D830E5" w:rsidRDefault="00475213" w:rsidP="00475213">
                    <w:pPr>
                      <w:rPr>
                        <w:sz w:val="28"/>
                        <w:szCs w:val="28"/>
                      </w:rPr>
                    </w:pPr>
                    <w:r>
                      <w:rPr>
                        <w:sz w:val="28"/>
                        <w:szCs w:val="28"/>
                      </w:rPr>
                      <w:t>$99, $1</w:t>
                    </w:r>
                  </w:p>
                </w:txbxContent>
              </v:textbox>
            </v:shape>
            <v:shape id="_x0000_s1193" type="#_x0000_t202" style="position:absolute;left:7235;top:4414;width:759;height:313" filled="f" stroked="f">
              <v:textbox inset="0,0,0,0">
                <w:txbxContent>
                  <w:p w:rsidR="00475213" w:rsidRPr="00D830E5" w:rsidRDefault="00475213" w:rsidP="00475213">
                    <w:pPr>
                      <w:rPr>
                        <w:sz w:val="28"/>
                        <w:szCs w:val="28"/>
                      </w:rPr>
                    </w:pPr>
                    <w:r>
                      <w:rPr>
                        <w:sz w:val="28"/>
                        <w:szCs w:val="28"/>
                      </w:rPr>
                      <w:t>$50, $50</w:t>
                    </w:r>
                  </w:p>
                </w:txbxContent>
              </v:textbox>
            </v:shape>
            <v:shape id="_x0000_s1194" type="#_x0000_t202" style="position:absolute;left:7234;top:5082;width:583;height:313" filled="f" stroked="f">
              <v:textbox inset="0,0,0,0">
                <w:txbxContent>
                  <w:p w:rsidR="00475213" w:rsidRPr="00D830E5" w:rsidRDefault="00475213" w:rsidP="00475213">
                    <w:pPr>
                      <w:rPr>
                        <w:sz w:val="28"/>
                        <w:szCs w:val="28"/>
                      </w:rPr>
                    </w:pPr>
                    <w:r>
                      <w:rPr>
                        <w:sz w:val="28"/>
                        <w:szCs w:val="28"/>
                      </w:rPr>
                      <w:t>$0, $0</w:t>
                    </w:r>
                  </w:p>
                  <w:p w:rsidR="00475213" w:rsidRPr="00475213" w:rsidRDefault="00475213" w:rsidP="00475213">
                    <w:pPr>
                      <w:rPr>
                        <w:szCs w:val="28"/>
                      </w:rPr>
                    </w:pPr>
                  </w:p>
                </w:txbxContent>
              </v:textbox>
            </v:shape>
            <v:shape id="_x0000_s1195" type="#_x0000_t202" style="position:absolute;left:7235;top:4044;width:649;height:316" filled="f" stroked="f">
              <v:textbox inset="0,0,0,0">
                <w:txbxContent>
                  <w:p w:rsidR="00475213" w:rsidRPr="00D830E5" w:rsidRDefault="00475213" w:rsidP="00475213">
                    <w:pPr>
                      <w:rPr>
                        <w:sz w:val="28"/>
                        <w:szCs w:val="28"/>
                      </w:rPr>
                    </w:pPr>
                    <w:r>
                      <w:rPr>
                        <w:sz w:val="28"/>
                        <w:szCs w:val="28"/>
                      </w:rPr>
                      <w:t>$0, $0</w:t>
                    </w:r>
                  </w:p>
                </w:txbxContent>
              </v:textbox>
            </v:shape>
            <v:shape id="_x0000_s1196" type="#_x0000_t202" style="position:absolute;left:3921;top:3579;width:645;height:310" filled="f" stroked="f">
              <v:textbox inset="0,0,0,0">
                <w:txbxContent>
                  <w:p w:rsidR="00475213" w:rsidRPr="00D830E5" w:rsidRDefault="00475213" w:rsidP="00475213">
                    <w:pPr>
                      <w:rPr>
                        <w:sz w:val="28"/>
                        <w:szCs w:val="28"/>
                      </w:rPr>
                    </w:pPr>
                    <w:r>
                      <w:rPr>
                        <w:sz w:val="28"/>
                        <w:szCs w:val="28"/>
                      </w:rPr>
                      <w:t>Unfair</w:t>
                    </w:r>
                  </w:p>
                </w:txbxContent>
              </v:textbox>
            </v:shape>
            <v:shape id="_x0000_s1197" type="#_x0000_t202" style="position:absolute;left:3994;top:4332;width:944;height:312" filled="f" stroked="f">
              <v:textbox inset="0,0,0,0">
                <w:txbxContent>
                  <w:p w:rsidR="00475213" w:rsidRPr="00D830E5" w:rsidRDefault="00475213" w:rsidP="00475213">
                    <w:pPr>
                      <w:rPr>
                        <w:sz w:val="28"/>
                        <w:szCs w:val="28"/>
                      </w:rPr>
                    </w:pPr>
                    <w:r>
                      <w:rPr>
                        <w:sz w:val="28"/>
                        <w:szCs w:val="28"/>
                      </w:rPr>
                      <w:t>Fair</w:t>
                    </w:r>
                  </w:p>
                </w:txbxContent>
              </v:textbox>
            </v:shape>
            <v:shape id="_x0000_s1198" type="#_x0000_t202" style="position:absolute;left:6005;top:4254;width:647;height:310" filled="f" stroked="f">
              <v:textbox inset="0,0,0,0">
                <w:txbxContent>
                  <w:p w:rsidR="00475213" w:rsidRPr="00D830E5" w:rsidRDefault="00475213" w:rsidP="00475213">
                    <w:pPr>
                      <w:rPr>
                        <w:sz w:val="28"/>
                        <w:szCs w:val="28"/>
                      </w:rPr>
                    </w:pPr>
                    <w:r>
                      <w:rPr>
                        <w:sz w:val="28"/>
                        <w:szCs w:val="28"/>
                      </w:rPr>
                      <w:t>Accept</w:t>
                    </w:r>
                  </w:p>
                </w:txbxContent>
              </v:textbox>
            </v:shape>
            <v:shape id="_x0000_s1199" type="#_x0000_t202" style="position:absolute;left:5855;top:4970;width:797;height:310" filled="f" stroked="f">
              <v:textbox inset="0,0,0,0">
                <w:txbxContent>
                  <w:p w:rsidR="00475213" w:rsidRPr="00D830E5" w:rsidRDefault="00475213" w:rsidP="00475213">
                    <w:pPr>
                      <w:rPr>
                        <w:sz w:val="28"/>
                        <w:szCs w:val="28"/>
                      </w:rPr>
                    </w:pPr>
                    <w:r>
                      <w:rPr>
                        <w:sz w:val="28"/>
                        <w:szCs w:val="28"/>
                      </w:rPr>
                      <w:t>Reject</w:t>
                    </w:r>
                  </w:p>
                </w:txbxContent>
              </v:textbox>
            </v:shape>
            <v:oval id="_x0000_s1200" style="position:absolute;left:5249;top:4617;width:110;height:110" fillcolor="black"/>
            <v:oval id="_x0000_s1201" style="position:absolute;left:3546;top:4008;width:110;height:110" fillcolor="black"/>
            <v:shape id="_x0000_s1202" type="#_x0000_t32" style="position:absolute;left:5359;top:4672;width:1733;height:531" o:connectortype="straight"/>
            <v:shape id="_x0000_s1203" type="#_x0000_t32" style="position:absolute;left:5359;top:4509;width:1724;height:163;flip:y" o:connectortype="straight"/>
            <v:oval id="_x0000_s1204" style="position:absolute;left:7083;top:4454;width:110;height:110" fillcolor="black"/>
            <v:oval id="_x0000_s1205" style="position:absolute;left:7092;top:5171;width:110;height:109" fillcolor="black"/>
            <v:shape id="_x0000_s1206" type="#_x0000_t32" style="position:absolute;left:3656;top:3719;width:1600;height:345;flip:y" o:connectortype="straight"/>
            <v:shape id="_x0000_s1207" type="#_x0000_t32" style="position:absolute;left:3656;top:4064;width:1593;height:608" o:connectortype="straight"/>
            <v:shape id="_x0000_s1208" type="#_x0000_t202" style="position:absolute;left:5156;top:3268;width:645;height:311" filled="f" stroked="f">
              <v:textbox inset="0,0,0,0">
                <w:txbxContent>
                  <w:p w:rsidR="00475213" w:rsidRPr="00475213" w:rsidRDefault="00475213" w:rsidP="00475213">
                    <w:pPr>
                      <w:rPr>
                        <w:b/>
                        <w:sz w:val="28"/>
                        <w:szCs w:val="28"/>
                      </w:rPr>
                    </w:pPr>
                    <w:r w:rsidRPr="00475213">
                      <w:rPr>
                        <w:b/>
                        <w:sz w:val="28"/>
                        <w:szCs w:val="28"/>
                      </w:rPr>
                      <w:t>Two</w:t>
                    </w:r>
                  </w:p>
                </w:txbxContent>
              </v:textbox>
            </v:shape>
            <v:shape id="_x0000_s1209" type="#_x0000_t202" style="position:absolute;left:5995;top:3200;width:648;height:311" filled="f" stroked="f">
              <v:textbox inset="0,0,0,0">
                <w:txbxContent>
                  <w:p w:rsidR="00475213" w:rsidRPr="00D830E5" w:rsidRDefault="00475213" w:rsidP="00475213">
                    <w:pPr>
                      <w:rPr>
                        <w:sz w:val="28"/>
                        <w:szCs w:val="28"/>
                      </w:rPr>
                    </w:pPr>
                    <w:r>
                      <w:rPr>
                        <w:sz w:val="28"/>
                        <w:szCs w:val="28"/>
                      </w:rPr>
                      <w:t>Accept</w:t>
                    </w:r>
                  </w:p>
                </w:txbxContent>
              </v:textbox>
            </v:shape>
            <v:shape id="_x0000_s1210" type="#_x0000_t202" style="position:absolute;left:5703;top:3889;width:799;height:310" filled="f" stroked="f">
              <v:textbox inset="0,0,0,0">
                <w:txbxContent>
                  <w:p w:rsidR="00475213" w:rsidRPr="00D830E5" w:rsidRDefault="00475213" w:rsidP="00475213">
                    <w:pPr>
                      <w:rPr>
                        <w:sz w:val="28"/>
                        <w:szCs w:val="28"/>
                      </w:rPr>
                    </w:pPr>
                    <w:r>
                      <w:rPr>
                        <w:sz w:val="28"/>
                        <w:szCs w:val="28"/>
                      </w:rPr>
                      <w:t>Reject</w:t>
                    </w:r>
                  </w:p>
                </w:txbxContent>
              </v:textbox>
            </v:shape>
            <v:oval id="_x0000_s1211" style="position:absolute;left:5240;top:3625;width:110;height:110" fillcolor="black"/>
            <v:shape id="_x0000_s1212" type="#_x0000_t32" style="position:absolute;left:5350;top:3681;width:1749;height:453" o:connectortype="straight"/>
            <v:shape id="_x0000_s1213" type="#_x0000_t32" style="position:absolute;left:5350;top:3423;width:1667;height:258;flip:y" o:connectortype="straight"/>
            <v:oval id="_x0000_s1214" style="position:absolute;left:7017;top:3308;width:110;height:110" fillcolor="black"/>
            <v:oval id="_x0000_s1215" style="position:absolute;left:7083;top:4118;width:110;height:108" fillcolor="black"/>
            <w10:wrap type="none"/>
            <w10:anchorlock/>
          </v:group>
        </w:pict>
      </w:r>
    </w:p>
    <w:p w:rsidR="00475213" w:rsidRDefault="00475213" w:rsidP="00475213">
      <w:pPr>
        <w:jc w:val="both"/>
        <w:rPr>
          <w:sz w:val="28"/>
          <w:szCs w:val="28"/>
        </w:rPr>
      </w:pPr>
    </w:p>
    <w:p w:rsidR="00475213" w:rsidRDefault="00475213" w:rsidP="00475213">
      <w:pPr>
        <w:numPr>
          <w:ilvl w:val="2"/>
          <w:numId w:val="4"/>
        </w:numPr>
        <w:jc w:val="both"/>
        <w:rPr>
          <w:sz w:val="28"/>
          <w:szCs w:val="28"/>
        </w:rPr>
      </w:pPr>
      <w:r>
        <w:rPr>
          <w:sz w:val="28"/>
          <w:szCs w:val="28"/>
        </w:rPr>
        <w:t>The roll back equilibrium is Unfair/Accept (note there is no mover advantage since One decides how the money is split regardless of the order of play).</w:t>
      </w:r>
    </w:p>
    <w:p w:rsidR="00475213" w:rsidRDefault="00475213" w:rsidP="00475213">
      <w:pPr>
        <w:numPr>
          <w:ilvl w:val="1"/>
          <w:numId w:val="4"/>
        </w:numPr>
        <w:jc w:val="both"/>
        <w:rPr>
          <w:sz w:val="28"/>
          <w:szCs w:val="28"/>
        </w:rPr>
      </w:pPr>
      <w:r>
        <w:rPr>
          <w:sz w:val="28"/>
          <w:szCs w:val="28"/>
        </w:rPr>
        <w:t>What’s interesting about this game is its experimental results. When done in a laboratory setting with real participants and real money, the second player regularly rejects unfair payoffs ($70/$30 splits are about as unfair as they get and $50/$50 are very common).</w:t>
      </w:r>
    </w:p>
    <w:p w:rsidR="00F519BD" w:rsidRDefault="00F519BD" w:rsidP="00F519BD">
      <w:pPr>
        <w:numPr>
          <w:ilvl w:val="2"/>
          <w:numId w:val="4"/>
        </w:numPr>
        <w:jc w:val="both"/>
        <w:rPr>
          <w:sz w:val="28"/>
          <w:szCs w:val="28"/>
        </w:rPr>
      </w:pPr>
      <w:r>
        <w:rPr>
          <w:sz w:val="28"/>
          <w:szCs w:val="28"/>
        </w:rPr>
        <w:t>It suggests that there’s an ingrained sense of fairness in the human psyche. Even if I’m better off by accepting, the sense of pain I’d suffer by implicitly accepting that injustice makes it worth rejecting.</w:t>
      </w:r>
    </w:p>
    <w:sectPr w:rsidR="00F519BD"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75F" w:rsidRDefault="0090275F" w:rsidP="0091092C">
      <w:r>
        <w:separator/>
      </w:r>
    </w:p>
  </w:endnote>
  <w:endnote w:type="continuationSeparator" w:id="0">
    <w:p w:rsidR="0090275F" w:rsidRDefault="0090275F" w:rsidP="00910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75F" w:rsidRDefault="0090275F" w:rsidP="0091092C">
      <w:r>
        <w:separator/>
      </w:r>
    </w:p>
  </w:footnote>
  <w:footnote w:type="continuationSeparator" w:id="0">
    <w:p w:rsidR="0090275F" w:rsidRDefault="0090275F" w:rsidP="009109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3787C"/>
    <w:multiLevelType w:val="hybridMultilevel"/>
    <w:tmpl w:val="E87C6B92"/>
    <w:lvl w:ilvl="0" w:tplc="4B8244F0">
      <w:start w:val="1"/>
      <w:numFmt w:val="upperRoman"/>
      <w:lvlText w:val="%1."/>
      <w:lvlJc w:val="left"/>
      <w:pPr>
        <w:tabs>
          <w:tab w:val="num" w:pos="1080"/>
        </w:tabs>
        <w:ind w:left="1080" w:hanging="720"/>
      </w:pPr>
      <w:rPr>
        <w:rFonts w:hint="default"/>
      </w:rPr>
    </w:lvl>
    <w:lvl w:ilvl="1" w:tplc="4EA80A36">
      <w:start w:val="1"/>
      <w:numFmt w:val="lowerLetter"/>
      <w:lvlText w:val="%2."/>
      <w:lvlJc w:val="left"/>
      <w:pPr>
        <w:tabs>
          <w:tab w:val="num" w:pos="1440"/>
        </w:tabs>
        <w:ind w:left="1440" w:hanging="360"/>
      </w:pPr>
      <w:rPr>
        <w:i w:val="0"/>
      </w:rPr>
    </w:lvl>
    <w:lvl w:ilvl="2" w:tplc="F72C02AA">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EFA1C71"/>
    <w:multiLevelType w:val="hybridMultilevel"/>
    <w:tmpl w:val="33441DDC"/>
    <w:lvl w:ilvl="0" w:tplc="D27A2D8E">
      <w:start w:val="1"/>
      <w:numFmt w:val="upperRoman"/>
      <w:lvlText w:val="%1."/>
      <w:lvlJc w:val="left"/>
      <w:pPr>
        <w:tabs>
          <w:tab w:val="num" w:pos="1080"/>
        </w:tabs>
        <w:ind w:left="1080" w:hanging="720"/>
      </w:pPr>
      <w:rPr>
        <w:rFonts w:cs="Times New Roman" w:hint="default"/>
      </w:rPr>
    </w:lvl>
    <w:lvl w:ilvl="1" w:tplc="F6165D28">
      <w:start w:val="1"/>
      <w:numFmt w:val="lowerLetter"/>
      <w:lvlText w:val="%2."/>
      <w:lvlJc w:val="left"/>
      <w:pPr>
        <w:tabs>
          <w:tab w:val="num" w:pos="1440"/>
        </w:tabs>
        <w:ind w:left="1440" w:hanging="360"/>
      </w:pPr>
      <w:rPr>
        <w:rFonts w:cs="Times New Roman"/>
        <w:i w:val="0"/>
      </w:rPr>
    </w:lvl>
    <w:lvl w:ilvl="2" w:tplc="0A888726">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93873A8"/>
    <w:multiLevelType w:val="hybridMultilevel"/>
    <w:tmpl w:val="AB5C5F28"/>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556826"/>
    <w:rsid w:val="000048E6"/>
    <w:rsid w:val="00013FBF"/>
    <w:rsid w:val="000171A2"/>
    <w:rsid w:val="00022F71"/>
    <w:rsid w:val="000546F9"/>
    <w:rsid w:val="00080E5E"/>
    <w:rsid w:val="00085064"/>
    <w:rsid w:val="00092F13"/>
    <w:rsid w:val="000B5B5E"/>
    <w:rsid w:val="000C0631"/>
    <w:rsid w:val="000C41DA"/>
    <w:rsid w:val="000D65D0"/>
    <w:rsid w:val="000E1606"/>
    <w:rsid w:val="000F23E2"/>
    <w:rsid w:val="000F5D17"/>
    <w:rsid w:val="001047B1"/>
    <w:rsid w:val="0011105C"/>
    <w:rsid w:val="00126389"/>
    <w:rsid w:val="00131B9A"/>
    <w:rsid w:val="001442E1"/>
    <w:rsid w:val="00183635"/>
    <w:rsid w:val="001A1635"/>
    <w:rsid w:val="001B2F68"/>
    <w:rsid w:val="001B7AD5"/>
    <w:rsid w:val="00213E47"/>
    <w:rsid w:val="00214B9B"/>
    <w:rsid w:val="0021548C"/>
    <w:rsid w:val="00221C16"/>
    <w:rsid w:val="002227C2"/>
    <w:rsid w:val="00230AD3"/>
    <w:rsid w:val="0023223C"/>
    <w:rsid w:val="0027341C"/>
    <w:rsid w:val="00284FB0"/>
    <w:rsid w:val="0029497B"/>
    <w:rsid w:val="002C433F"/>
    <w:rsid w:val="002F4714"/>
    <w:rsid w:val="002F6904"/>
    <w:rsid w:val="0030575F"/>
    <w:rsid w:val="00321845"/>
    <w:rsid w:val="003225D1"/>
    <w:rsid w:val="00322F14"/>
    <w:rsid w:val="00325423"/>
    <w:rsid w:val="00327BAD"/>
    <w:rsid w:val="003324EC"/>
    <w:rsid w:val="00351FB1"/>
    <w:rsid w:val="00365D10"/>
    <w:rsid w:val="00375313"/>
    <w:rsid w:val="00381120"/>
    <w:rsid w:val="003824EC"/>
    <w:rsid w:val="003A0014"/>
    <w:rsid w:val="003A07AF"/>
    <w:rsid w:val="003A20A3"/>
    <w:rsid w:val="003A2701"/>
    <w:rsid w:val="003A2FEA"/>
    <w:rsid w:val="003D5264"/>
    <w:rsid w:val="003F1F09"/>
    <w:rsid w:val="003F3490"/>
    <w:rsid w:val="00420612"/>
    <w:rsid w:val="00422B75"/>
    <w:rsid w:val="004412CC"/>
    <w:rsid w:val="0044253E"/>
    <w:rsid w:val="00450958"/>
    <w:rsid w:val="004514B8"/>
    <w:rsid w:val="00475213"/>
    <w:rsid w:val="0048489C"/>
    <w:rsid w:val="004A5425"/>
    <w:rsid w:val="004A6878"/>
    <w:rsid w:val="004E1265"/>
    <w:rsid w:val="004E4C74"/>
    <w:rsid w:val="00501750"/>
    <w:rsid w:val="005270F8"/>
    <w:rsid w:val="00527EBA"/>
    <w:rsid w:val="00532971"/>
    <w:rsid w:val="005444F5"/>
    <w:rsid w:val="005511CC"/>
    <w:rsid w:val="00556826"/>
    <w:rsid w:val="005573A7"/>
    <w:rsid w:val="00564AF0"/>
    <w:rsid w:val="005D5880"/>
    <w:rsid w:val="005E514F"/>
    <w:rsid w:val="005F1832"/>
    <w:rsid w:val="005F3389"/>
    <w:rsid w:val="00605604"/>
    <w:rsid w:val="0061283A"/>
    <w:rsid w:val="006133CA"/>
    <w:rsid w:val="00630FBD"/>
    <w:rsid w:val="00635CAE"/>
    <w:rsid w:val="00672C36"/>
    <w:rsid w:val="006861A9"/>
    <w:rsid w:val="006953BF"/>
    <w:rsid w:val="00697419"/>
    <w:rsid w:val="006A0B2F"/>
    <w:rsid w:val="006D1BBE"/>
    <w:rsid w:val="006D2A32"/>
    <w:rsid w:val="006D2F6F"/>
    <w:rsid w:val="00701CE2"/>
    <w:rsid w:val="007313D8"/>
    <w:rsid w:val="007528CB"/>
    <w:rsid w:val="00793DD5"/>
    <w:rsid w:val="007C6C15"/>
    <w:rsid w:val="007D2E94"/>
    <w:rsid w:val="007D5964"/>
    <w:rsid w:val="00801A77"/>
    <w:rsid w:val="0080446A"/>
    <w:rsid w:val="00815471"/>
    <w:rsid w:val="0082225C"/>
    <w:rsid w:val="00851A54"/>
    <w:rsid w:val="008673CF"/>
    <w:rsid w:val="008A5906"/>
    <w:rsid w:val="008D6ABC"/>
    <w:rsid w:val="008F20E0"/>
    <w:rsid w:val="008F344F"/>
    <w:rsid w:val="008F6F29"/>
    <w:rsid w:val="0090275F"/>
    <w:rsid w:val="00905C44"/>
    <w:rsid w:val="0091092C"/>
    <w:rsid w:val="00942B56"/>
    <w:rsid w:val="00956935"/>
    <w:rsid w:val="00957C36"/>
    <w:rsid w:val="009744A0"/>
    <w:rsid w:val="009A1D5C"/>
    <w:rsid w:val="009C718C"/>
    <w:rsid w:val="009D7FBB"/>
    <w:rsid w:val="009E2D37"/>
    <w:rsid w:val="009E3FE5"/>
    <w:rsid w:val="009F61AE"/>
    <w:rsid w:val="00A00465"/>
    <w:rsid w:val="00A43F5D"/>
    <w:rsid w:val="00A75A43"/>
    <w:rsid w:val="00A774DE"/>
    <w:rsid w:val="00A91E7C"/>
    <w:rsid w:val="00A9444C"/>
    <w:rsid w:val="00AC3BA5"/>
    <w:rsid w:val="00B21A94"/>
    <w:rsid w:val="00B416CC"/>
    <w:rsid w:val="00B44A21"/>
    <w:rsid w:val="00B61CF9"/>
    <w:rsid w:val="00B64976"/>
    <w:rsid w:val="00BB2075"/>
    <w:rsid w:val="00BD075E"/>
    <w:rsid w:val="00BD302A"/>
    <w:rsid w:val="00BF59E5"/>
    <w:rsid w:val="00C047B6"/>
    <w:rsid w:val="00C07E4E"/>
    <w:rsid w:val="00C155D2"/>
    <w:rsid w:val="00C2289A"/>
    <w:rsid w:val="00C342EB"/>
    <w:rsid w:val="00C4412C"/>
    <w:rsid w:val="00C44598"/>
    <w:rsid w:val="00C477A3"/>
    <w:rsid w:val="00C866B4"/>
    <w:rsid w:val="00CC326E"/>
    <w:rsid w:val="00CF5BD3"/>
    <w:rsid w:val="00D016FB"/>
    <w:rsid w:val="00D02F88"/>
    <w:rsid w:val="00D11517"/>
    <w:rsid w:val="00D31342"/>
    <w:rsid w:val="00D5244F"/>
    <w:rsid w:val="00D53C1F"/>
    <w:rsid w:val="00D941A7"/>
    <w:rsid w:val="00DA5809"/>
    <w:rsid w:val="00DC2712"/>
    <w:rsid w:val="00DC4221"/>
    <w:rsid w:val="00DD1D04"/>
    <w:rsid w:val="00DD7664"/>
    <w:rsid w:val="00E010EF"/>
    <w:rsid w:val="00E26695"/>
    <w:rsid w:val="00E4081E"/>
    <w:rsid w:val="00E46039"/>
    <w:rsid w:val="00E55A25"/>
    <w:rsid w:val="00E70F92"/>
    <w:rsid w:val="00E81075"/>
    <w:rsid w:val="00E82D66"/>
    <w:rsid w:val="00E87F3D"/>
    <w:rsid w:val="00EB4587"/>
    <w:rsid w:val="00ED1EFD"/>
    <w:rsid w:val="00ED2DB2"/>
    <w:rsid w:val="00ED7FCD"/>
    <w:rsid w:val="00EE0AE2"/>
    <w:rsid w:val="00EF017C"/>
    <w:rsid w:val="00F059F7"/>
    <w:rsid w:val="00F1609A"/>
    <w:rsid w:val="00F22596"/>
    <w:rsid w:val="00F47E3B"/>
    <w:rsid w:val="00F519BD"/>
    <w:rsid w:val="00F72EBD"/>
    <w:rsid w:val="00F96FA3"/>
    <w:rsid w:val="00FB1D87"/>
    <w:rsid w:val="00FB3663"/>
    <w:rsid w:val="00FB55A3"/>
    <w:rsid w:val="00FC7650"/>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7"/>
    <o:shapelayout v:ext="edit">
      <o:idmap v:ext="edit" data="1"/>
      <o:rules v:ext="edit">
        <o:r id="V:Rule29" type="connector" idref="#_x0000_s1184">
          <o:proxy start="" idref="#_x0000_s1183" connectloc="6"/>
          <o:proxy end="" idref="#_x0000_s1187" connectloc="1"/>
        </o:r>
        <o:r id="V:Rule30" type="connector" idref="#_x0000_s1179">
          <o:proxy start="" idref="#_x0000_s1173" connectloc="6"/>
          <o:proxy end="" idref="#_x0000_s1172" connectloc="2"/>
        </o:r>
        <o:r id="V:Rule31" type="connector" idref="#_x0000_s1175">
          <o:proxy start="" idref="#_x0000_s1172" connectloc="6"/>
          <o:proxy end="" idref="#_x0000_s1176" connectloc="2"/>
        </o:r>
        <o:r id="V:Rule32" type="connector" idref="#_x0000_s1178">
          <o:proxy start="" idref="#_x0000_s1173" connectloc="6"/>
          <o:proxy end="" idref="#_x0000_s1183" connectloc="3"/>
        </o:r>
        <o:r id="V:Rule33" type="connector" idref="#_x0000_s1174">
          <o:proxy start="" idref="#_x0000_s1172" connectloc="6"/>
        </o:r>
        <o:r id="V:Rule34" type="connector" idref="#_x0000_s1185">
          <o:proxy start="" idref="#_x0000_s1183" connectloc="6"/>
        </o:r>
        <o:r id="V:Rule35" type="connector" idref="#_x0000_s1064">
          <o:proxy start="" idref="#_x0000_s1067" connectloc="6"/>
          <o:proxy end="" idref="#_x0000_s1068" connectloc="2"/>
        </o:r>
        <o:r id="V:Rule36" type="connector" idref="#_x0000_s1202">
          <o:proxy start="" idref="#_x0000_s1200" connectloc="6"/>
        </o:r>
        <o:r id="V:Rule37" type="connector" idref="#_x0000_s1159">
          <o:proxy start="" idref="#_x0000_s1148" connectloc="6"/>
          <o:proxy end="" idref="#_x0000_s1153" connectloc="2"/>
        </o:r>
        <o:r id="V:Rule38" type="connector" idref="#_x0000_s1206">
          <o:proxy start="" idref="#_x0000_s1201" connectloc="6"/>
          <o:proxy end="" idref="#_x0000_s1211" connectloc="3"/>
        </o:r>
        <o:r id="V:Rule39" type="connector" idref="#_x0000_s1203">
          <o:proxy start="" idref="#_x0000_s1200" connectloc="6"/>
          <o:proxy end="" idref="#_x0000_s1204" connectloc="2"/>
        </o:r>
        <o:r id="V:Rule40" type="connector" idref="#_x0000_s1072"/>
        <o:r id="V:Rule41" type="connector" idref="#_x0000_s1078"/>
        <o:r id="V:Rule42" type="connector" idref="#_x0000_s1080"/>
        <o:r id="V:Rule43" type="connector" idref="#_x0000_s1213">
          <o:proxy start="" idref="#_x0000_s1211" connectloc="6"/>
        </o:r>
        <o:r id="V:Rule44" type="connector" idref="#_x0000_s1079"/>
        <o:r id="V:Rule45" type="connector" idref="#_x0000_s1150">
          <o:proxy start="" idref="#_x0000_s1147" connectloc="6"/>
          <o:proxy end="" idref="#_x0000_s1149" connectloc="1"/>
        </o:r>
        <o:r id="V:Rule46" type="connector" idref="#_x0000_s1157">
          <o:proxy start="" idref="#_x0000_s1149" connectloc="6"/>
          <o:proxy end="" idref="#_x0000_s1155" connectloc="2"/>
        </o:r>
        <o:r id="V:Rule47" type="connector" idref="#_x0000_s1065">
          <o:proxy start="" idref="#_x0000_s1063" connectloc="0"/>
          <o:proxy end="" idref="#_x0000_s1067" connectloc="4"/>
        </o:r>
        <o:r id="V:Rule48" type="connector" idref="#_x0000_s1096"/>
        <o:r id="V:Rule49" type="connector" idref="#_x0000_s1071"/>
        <o:r id="V:Rule50" type="connector" idref="#_x0000_s1158">
          <o:proxy start="" idref="#_x0000_s1148" connectloc="6"/>
          <o:proxy end="" idref="#_x0000_s1152" connectloc="2"/>
        </o:r>
        <o:r id="V:Rule51" type="connector" idref="#_x0000_s1082"/>
        <o:r id="V:Rule52" type="connector" idref="#_x0000_s1207">
          <o:proxy start="" idref="#_x0000_s1201" connectloc="6"/>
          <o:proxy end="" idref="#_x0000_s1200" connectloc="2"/>
        </o:r>
        <o:r id="V:Rule53" type="connector" idref="#_x0000_s1156">
          <o:proxy start="" idref="#_x0000_s1149" connectloc="6"/>
          <o:proxy end="" idref="#_x0000_s1154" connectloc="2"/>
        </o:r>
        <o:r id="V:Rule54" type="connector" idref="#_x0000_s1151">
          <o:proxy start="" idref="#_x0000_s1147" connectloc="6"/>
          <o:proxy end="" idref="#_x0000_s1148" connectloc="3"/>
        </o:r>
        <o:r id="V:Rule55" type="connector" idref="#_x0000_s1095"/>
        <o:r id="V:Rule56" type="connector" idref="#_x0000_s1212">
          <o:proxy start="" idref="#_x0000_s1211" connectloc="6"/>
          <o:proxy end="" idref="#_x0000_s1215"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5244F"/>
    <w:rPr>
      <w:rFonts w:ascii="Tahoma" w:hAnsi="Tahoma" w:cs="Tahoma"/>
      <w:sz w:val="16"/>
      <w:szCs w:val="16"/>
    </w:rPr>
  </w:style>
  <w:style w:type="character" w:customStyle="1" w:styleId="BalloonTextChar">
    <w:name w:val="Balloon Text Char"/>
    <w:basedOn w:val="DefaultParagraphFont"/>
    <w:link w:val="BalloonText"/>
    <w:rsid w:val="00D5244F"/>
    <w:rPr>
      <w:rFonts w:ascii="Tahoma" w:hAnsi="Tahoma" w:cs="Tahoma"/>
      <w:sz w:val="16"/>
      <w:szCs w:val="16"/>
    </w:rPr>
  </w:style>
  <w:style w:type="character" w:styleId="PlaceholderText">
    <w:name w:val="Placeholder Text"/>
    <w:basedOn w:val="DefaultParagraphFont"/>
    <w:uiPriority w:val="99"/>
    <w:semiHidden/>
    <w:rsid w:val="00D5244F"/>
    <w:rPr>
      <w:color w:val="808080"/>
    </w:rPr>
  </w:style>
  <w:style w:type="paragraph" w:styleId="FootnoteText">
    <w:name w:val="footnote text"/>
    <w:basedOn w:val="Normal"/>
    <w:link w:val="FootnoteTextChar"/>
    <w:rsid w:val="0091092C"/>
    <w:rPr>
      <w:sz w:val="20"/>
      <w:szCs w:val="20"/>
    </w:rPr>
  </w:style>
  <w:style w:type="character" w:customStyle="1" w:styleId="FootnoteTextChar">
    <w:name w:val="Footnote Text Char"/>
    <w:basedOn w:val="DefaultParagraphFont"/>
    <w:link w:val="FootnoteText"/>
    <w:rsid w:val="0091092C"/>
  </w:style>
  <w:style w:type="character" w:styleId="FootnoteReference">
    <w:name w:val="footnote reference"/>
    <w:basedOn w:val="DefaultParagraphFont"/>
    <w:rsid w:val="0091092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628C4-CD6C-4900-9C87-1E9291521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520</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3</cp:revision>
  <dcterms:created xsi:type="dcterms:W3CDTF">2012-12-23T05:55:00Z</dcterms:created>
  <dcterms:modified xsi:type="dcterms:W3CDTF">2013-02-21T14:39:00Z</dcterms:modified>
</cp:coreProperties>
</file>